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B9" w:rsidRPr="007E0C05" w:rsidRDefault="007F71B9" w:rsidP="007F71B9">
      <w:pPr>
        <w:pStyle w:val="a3"/>
        <w:tabs>
          <w:tab w:val="left" w:pos="713"/>
          <w:tab w:val="left" w:pos="361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lang w:val="ru-RU"/>
        </w:rPr>
      </w:pPr>
      <w:bookmarkStart w:id="0" w:name="_GoBack"/>
      <w:bookmarkEnd w:id="0"/>
    </w:p>
    <w:p w:rsidR="00CE3C89" w:rsidRDefault="00CE3C89" w:rsidP="00855680">
      <w:pPr>
        <w:spacing w:after="0"/>
        <w:jc w:val="center"/>
        <w:rPr>
          <w:rFonts w:ascii="Myriad Pro" w:hAnsi="Myriad Pro"/>
          <w:b/>
          <w:sz w:val="24"/>
          <w:lang w:val="ru-RU"/>
        </w:rPr>
      </w:pPr>
    </w:p>
    <w:p w:rsidR="00CE3C89" w:rsidRDefault="00CE3C89" w:rsidP="00855680">
      <w:pPr>
        <w:spacing w:after="0"/>
        <w:jc w:val="center"/>
        <w:rPr>
          <w:rFonts w:ascii="Myriad Pro" w:hAnsi="Myriad Pro"/>
          <w:b/>
          <w:sz w:val="24"/>
          <w:lang w:val="ru-RU"/>
        </w:rPr>
      </w:pPr>
    </w:p>
    <w:p w:rsidR="003B487D" w:rsidRPr="00B27A36" w:rsidRDefault="003B487D" w:rsidP="00855680">
      <w:pPr>
        <w:spacing w:after="0"/>
        <w:jc w:val="center"/>
        <w:rPr>
          <w:rFonts w:ascii="Myriad Pro" w:hAnsi="Myriad Pro"/>
          <w:b/>
          <w:sz w:val="32"/>
          <w:lang w:val="ru-RU"/>
        </w:rPr>
      </w:pPr>
      <w:r w:rsidRPr="00B27A36">
        <w:rPr>
          <w:rFonts w:ascii="Myriad Pro" w:hAnsi="Myriad Pro"/>
          <w:b/>
          <w:sz w:val="32"/>
          <w:lang w:val="ru-RU"/>
        </w:rPr>
        <w:t>Проект Европейского Союза</w:t>
      </w:r>
    </w:p>
    <w:p w:rsidR="00855680" w:rsidRPr="00B27A36" w:rsidRDefault="00855680" w:rsidP="00855680">
      <w:pPr>
        <w:spacing w:after="0"/>
        <w:jc w:val="center"/>
        <w:rPr>
          <w:rFonts w:ascii="Arial" w:hAnsi="Arial" w:cs="Arial"/>
          <w:b/>
          <w:color w:val="212121"/>
          <w:shd w:val="clear" w:color="auto" w:fill="FFFFFF"/>
          <w:lang w:val="ru-RU"/>
        </w:rPr>
      </w:pPr>
      <w:r w:rsidRPr="00B27A36">
        <w:rPr>
          <w:rFonts w:ascii="Myriad Pro" w:hAnsi="Myriad Pro"/>
          <w:b/>
          <w:sz w:val="24"/>
          <w:lang w:val="ru-RU"/>
        </w:rPr>
        <w:t>Создание новых рабочих мест через поддержку малого и среднего бизнеса и инфраструктуры бизнес-услуг в АТО Гагаузия и район</w:t>
      </w:r>
      <w:r w:rsidR="00EB12DB" w:rsidRPr="00B27A36">
        <w:rPr>
          <w:rFonts w:ascii="Myriad Pro" w:hAnsi="Myriad Pro"/>
          <w:b/>
          <w:sz w:val="24"/>
          <w:lang w:val="ru-RU"/>
        </w:rPr>
        <w:t>е</w:t>
      </w:r>
      <w:r w:rsidRPr="00B27A36">
        <w:rPr>
          <w:rFonts w:ascii="Myriad Pro" w:hAnsi="Myriad Pro"/>
          <w:b/>
          <w:sz w:val="24"/>
          <w:lang w:val="ru-RU"/>
        </w:rPr>
        <w:t xml:space="preserve"> Тараклия</w:t>
      </w:r>
    </w:p>
    <w:p w:rsidR="00855680" w:rsidRPr="00B27A36" w:rsidRDefault="00855680" w:rsidP="00855680">
      <w:pPr>
        <w:spacing w:after="0"/>
        <w:jc w:val="center"/>
        <w:rPr>
          <w:rFonts w:ascii="Myriad Pro" w:hAnsi="Myriad Pro"/>
          <w:sz w:val="24"/>
          <w:lang w:val="ru-RU"/>
        </w:rPr>
      </w:pPr>
    </w:p>
    <w:p w:rsidR="006B00C8" w:rsidRPr="00B27A36" w:rsidRDefault="006B00C8" w:rsidP="00D3794B">
      <w:pPr>
        <w:spacing w:after="0" w:line="240" w:lineRule="auto"/>
        <w:jc w:val="center"/>
        <w:rPr>
          <w:rFonts w:ascii="Myriad Pro" w:hAnsi="Myriad Pro"/>
          <w:b/>
          <w:sz w:val="28"/>
          <w:lang w:val="ru-RU"/>
        </w:rPr>
      </w:pPr>
    </w:p>
    <w:p w:rsidR="006B00C8" w:rsidRPr="00B27A36" w:rsidRDefault="006B00C8" w:rsidP="00D3794B">
      <w:pPr>
        <w:spacing w:after="0" w:line="240" w:lineRule="auto"/>
        <w:jc w:val="center"/>
        <w:rPr>
          <w:rFonts w:ascii="Myriad Pro" w:hAnsi="Myriad Pro"/>
          <w:b/>
          <w:sz w:val="28"/>
          <w:lang w:val="ru-RU"/>
        </w:rPr>
      </w:pPr>
    </w:p>
    <w:p w:rsidR="00855680" w:rsidRPr="00B27A36" w:rsidRDefault="00855680" w:rsidP="00D3794B">
      <w:pPr>
        <w:spacing w:after="0" w:line="240" w:lineRule="auto"/>
        <w:jc w:val="center"/>
        <w:rPr>
          <w:rFonts w:ascii="Myriad Pro" w:hAnsi="Myriad Pro"/>
          <w:b/>
          <w:sz w:val="28"/>
          <w:lang w:val="ru-RU"/>
        </w:rPr>
      </w:pPr>
      <w:r w:rsidRPr="00B27A36">
        <w:rPr>
          <w:rFonts w:ascii="Myriad Pro" w:hAnsi="Myriad Pro"/>
          <w:b/>
          <w:sz w:val="28"/>
          <w:lang w:val="ru-RU"/>
        </w:rPr>
        <w:t xml:space="preserve">Предоставление финансовой поддержки </w:t>
      </w:r>
    </w:p>
    <w:p w:rsidR="00855680" w:rsidRPr="00B27A36" w:rsidRDefault="00855680" w:rsidP="00D3794B">
      <w:pPr>
        <w:spacing w:after="0" w:line="240" w:lineRule="auto"/>
        <w:jc w:val="center"/>
        <w:rPr>
          <w:rFonts w:ascii="Myriad Pro" w:hAnsi="Myriad Pro"/>
          <w:b/>
          <w:sz w:val="28"/>
          <w:lang w:val="ru-RU"/>
        </w:rPr>
      </w:pPr>
      <w:r w:rsidRPr="00B27A36">
        <w:rPr>
          <w:rFonts w:ascii="Myriad Pro" w:hAnsi="Myriad Pro"/>
          <w:b/>
          <w:sz w:val="28"/>
          <w:lang w:val="ru-RU"/>
        </w:rPr>
        <w:t>посредством грантов</w:t>
      </w:r>
    </w:p>
    <w:p w:rsidR="007F71B9" w:rsidRPr="00B27A36" w:rsidRDefault="007F71B9" w:rsidP="007F71B9">
      <w:pPr>
        <w:pStyle w:val="a3"/>
        <w:tabs>
          <w:tab w:val="left" w:pos="3618"/>
        </w:tabs>
        <w:spacing w:after="0" w:line="240" w:lineRule="auto"/>
        <w:ind w:left="6030"/>
        <w:jc w:val="right"/>
        <w:rPr>
          <w:rFonts w:ascii="Calibri" w:eastAsia="Times New Roman" w:hAnsi="Calibri" w:cs="Times New Roman"/>
          <w:b/>
          <w:bCs/>
          <w:i/>
          <w:iCs/>
          <w:color w:val="000000"/>
          <w:sz w:val="32"/>
          <w:lang w:val="ru-RU"/>
        </w:rPr>
      </w:pPr>
    </w:p>
    <w:p w:rsidR="00855680" w:rsidRPr="00B27A36" w:rsidRDefault="00855680" w:rsidP="007F71B9">
      <w:pPr>
        <w:pStyle w:val="a3"/>
        <w:tabs>
          <w:tab w:val="left" w:pos="3618"/>
        </w:tabs>
        <w:spacing w:after="0" w:line="240" w:lineRule="auto"/>
        <w:ind w:left="6030"/>
        <w:jc w:val="right"/>
        <w:rPr>
          <w:rFonts w:ascii="Calibri" w:eastAsia="Times New Roman" w:hAnsi="Calibri" w:cs="Times New Roman"/>
          <w:b/>
          <w:bCs/>
          <w:i/>
          <w:iCs/>
          <w:color w:val="000000"/>
          <w:sz w:val="32"/>
          <w:lang w:val="ru-RU"/>
        </w:rPr>
      </w:pPr>
    </w:p>
    <w:p w:rsidR="00855680" w:rsidRPr="00B27A36" w:rsidRDefault="00855680" w:rsidP="007F71B9">
      <w:pPr>
        <w:pStyle w:val="a3"/>
        <w:tabs>
          <w:tab w:val="left" w:pos="3618"/>
        </w:tabs>
        <w:spacing w:after="0" w:line="240" w:lineRule="auto"/>
        <w:ind w:left="6030"/>
        <w:jc w:val="right"/>
        <w:rPr>
          <w:rFonts w:ascii="Calibri" w:eastAsia="Times New Roman" w:hAnsi="Calibri" w:cs="Times New Roman"/>
          <w:b/>
          <w:bCs/>
          <w:i/>
          <w:iCs/>
          <w:color w:val="000000"/>
          <w:sz w:val="32"/>
          <w:lang w:val="ru-RU"/>
        </w:rPr>
      </w:pPr>
    </w:p>
    <w:p w:rsidR="00855680" w:rsidRPr="00B27A36" w:rsidRDefault="00855680" w:rsidP="00855680">
      <w:pPr>
        <w:spacing w:after="0"/>
        <w:jc w:val="center"/>
        <w:rPr>
          <w:rFonts w:cs="Arial"/>
          <w:b/>
          <w:color w:val="212121"/>
          <w:sz w:val="72"/>
          <w:szCs w:val="44"/>
          <w:shd w:val="clear" w:color="auto" w:fill="FFFFFF"/>
          <w:lang w:val="ru-RU"/>
        </w:rPr>
      </w:pPr>
      <w:r w:rsidRPr="00B27A36">
        <w:rPr>
          <w:rFonts w:cs="Arial"/>
          <w:b/>
          <w:color w:val="212121"/>
          <w:sz w:val="72"/>
          <w:szCs w:val="44"/>
          <w:shd w:val="clear" w:color="auto" w:fill="FFFFFF"/>
          <w:lang w:val="ru-RU"/>
        </w:rPr>
        <w:t xml:space="preserve">Руководство </w:t>
      </w:r>
    </w:p>
    <w:p w:rsidR="003B487D" w:rsidRPr="00B27A36" w:rsidRDefault="003B487D" w:rsidP="00493A2A">
      <w:pPr>
        <w:pStyle w:val="a3"/>
        <w:tabs>
          <w:tab w:val="left" w:pos="3618"/>
        </w:tabs>
        <w:spacing w:after="0" w:line="240" w:lineRule="auto"/>
        <w:ind w:left="0"/>
        <w:jc w:val="center"/>
        <w:rPr>
          <w:rFonts w:cs="Arial"/>
          <w:b/>
          <w:color w:val="212121"/>
          <w:sz w:val="32"/>
          <w:szCs w:val="32"/>
          <w:shd w:val="clear" w:color="auto" w:fill="FFFFFF"/>
          <w:lang w:val="ru-RU"/>
        </w:rPr>
      </w:pPr>
    </w:p>
    <w:p w:rsidR="003B487D" w:rsidRPr="00B27A36" w:rsidRDefault="000712AA" w:rsidP="00493A2A">
      <w:pPr>
        <w:pStyle w:val="a3"/>
        <w:tabs>
          <w:tab w:val="left" w:pos="3618"/>
        </w:tabs>
        <w:spacing w:after="0" w:line="240" w:lineRule="auto"/>
        <w:ind w:left="0"/>
        <w:jc w:val="center"/>
        <w:rPr>
          <w:rFonts w:cs="Arial"/>
          <w:b/>
          <w:color w:val="212121"/>
          <w:sz w:val="32"/>
          <w:szCs w:val="32"/>
          <w:shd w:val="clear" w:color="auto" w:fill="FFFFFF"/>
          <w:lang w:val="ru-RU"/>
        </w:rPr>
      </w:pPr>
      <w:r w:rsidRPr="00B27A36">
        <w:rPr>
          <w:rFonts w:cs="Arial"/>
          <w:b/>
          <w:color w:val="212121"/>
          <w:sz w:val="32"/>
          <w:szCs w:val="32"/>
          <w:shd w:val="clear" w:color="auto" w:fill="FFFFFF"/>
          <w:lang w:val="ru-RU"/>
        </w:rPr>
        <w:t>для подачи</w:t>
      </w:r>
      <w:r w:rsidR="00493A2A" w:rsidRPr="00B27A36">
        <w:rPr>
          <w:rFonts w:cs="Arial"/>
          <w:b/>
          <w:color w:val="212121"/>
          <w:sz w:val="32"/>
          <w:szCs w:val="32"/>
          <w:shd w:val="clear" w:color="auto" w:fill="FFFFFF"/>
          <w:lang w:val="ru-RU"/>
        </w:rPr>
        <w:t xml:space="preserve"> заявок </w:t>
      </w:r>
      <w:r w:rsidR="00EA2B88" w:rsidRPr="00B27A36">
        <w:rPr>
          <w:rFonts w:cs="Arial"/>
          <w:b/>
          <w:color w:val="212121"/>
          <w:sz w:val="32"/>
          <w:szCs w:val="32"/>
          <w:shd w:val="clear" w:color="auto" w:fill="FFFFFF"/>
          <w:lang w:val="ru-RU"/>
        </w:rPr>
        <w:t xml:space="preserve">в рамках </w:t>
      </w:r>
    </w:p>
    <w:p w:rsidR="003B487D" w:rsidRPr="00B27A36" w:rsidRDefault="003B487D" w:rsidP="00493A2A">
      <w:pPr>
        <w:pStyle w:val="a3"/>
        <w:tabs>
          <w:tab w:val="left" w:pos="3618"/>
        </w:tabs>
        <w:spacing w:after="0" w:line="240" w:lineRule="auto"/>
        <w:ind w:left="0"/>
        <w:jc w:val="center"/>
        <w:rPr>
          <w:rFonts w:cs="Arial"/>
          <w:b/>
          <w:color w:val="212121"/>
          <w:sz w:val="36"/>
          <w:szCs w:val="32"/>
          <w:shd w:val="clear" w:color="auto" w:fill="FFFFFF"/>
          <w:lang w:val="ru-RU"/>
        </w:rPr>
      </w:pPr>
    </w:p>
    <w:p w:rsidR="003B487D" w:rsidRPr="00B27A36" w:rsidRDefault="003B487D" w:rsidP="00493A2A">
      <w:pPr>
        <w:pStyle w:val="a3"/>
        <w:tabs>
          <w:tab w:val="left" w:pos="3618"/>
        </w:tabs>
        <w:spacing w:after="0" w:line="240" w:lineRule="auto"/>
        <w:ind w:left="0"/>
        <w:jc w:val="center"/>
        <w:rPr>
          <w:rFonts w:cs="Arial"/>
          <w:b/>
          <w:color w:val="212121"/>
          <w:sz w:val="52"/>
          <w:szCs w:val="32"/>
          <w:shd w:val="clear" w:color="auto" w:fill="FFFFFF"/>
          <w:lang w:val="ru-RU"/>
        </w:rPr>
      </w:pPr>
      <w:r w:rsidRPr="00B27A36">
        <w:rPr>
          <w:rFonts w:cs="Arial"/>
          <w:b/>
          <w:color w:val="212121"/>
          <w:sz w:val="52"/>
          <w:szCs w:val="32"/>
          <w:shd w:val="clear" w:color="auto" w:fill="FFFFFF"/>
          <w:lang w:val="ru-RU"/>
        </w:rPr>
        <w:t xml:space="preserve">1-го </w:t>
      </w:r>
      <w:r w:rsidR="00EA2B88" w:rsidRPr="00B27A36">
        <w:rPr>
          <w:rFonts w:cs="Arial"/>
          <w:b/>
          <w:color w:val="212121"/>
          <w:sz w:val="52"/>
          <w:szCs w:val="32"/>
          <w:shd w:val="clear" w:color="auto" w:fill="FFFFFF"/>
          <w:lang w:val="ru-RU"/>
        </w:rPr>
        <w:t xml:space="preserve">Конкурса </w:t>
      </w:r>
    </w:p>
    <w:p w:rsidR="003B487D" w:rsidRPr="00B27A36" w:rsidRDefault="003B487D" w:rsidP="00493A2A">
      <w:pPr>
        <w:pStyle w:val="a3"/>
        <w:tabs>
          <w:tab w:val="left" w:pos="3618"/>
        </w:tabs>
        <w:spacing w:after="0" w:line="240" w:lineRule="auto"/>
        <w:ind w:left="0"/>
        <w:jc w:val="center"/>
        <w:rPr>
          <w:rFonts w:cs="Arial"/>
          <w:b/>
          <w:color w:val="212121"/>
          <w:sz w:val="32"/>
          <w:szCs w:val="32"/>
          <w:shd w:val="clear" w:color="auto" w:fill="FFFFFF"/>
          <w:lang w:val="ru-RU"/>
        </w:rPr>
      </w:pPr>
    </w:p>
    <w:p w:rsidR="003B487D" w:rsidRPr="00B27A36" w:rsidRDefault="00493A2A" w:rsidP="00493A2A">
      <w:pPr>
        <w:pStyle w:val="a3"/>
        <w:tabs>
          <w:tab w:val="left" w:pos="3618"/>
        </w:tabs>
        <w:spacing w:after="0" w:line="240" w:lineRule="auto"/>
        <w:ind w:left="0"/>
        <w:jc w:val="center"/>
        <w:rPr>
          <w:rFonts w:cs="Arial"/>
          <w:b/>
          <w:color w:val="212121"/>
          <w:sz w:val="32"/>
          <w:szCs w:val="32"/>
          <w:shd w:val="clear" w:color="auto" w:fill="FFFFFF"/>
          <w:lang w:val="ru-RU"/>
        </w:rPr>
      </w:pPr>
      <w:r w:rsidRPr="00B27A36">
        <w:rPr>
          <w:rFonts w:cs="Arial"/>
          <w:b/>
          <w:color w:val="212121"/>
          <w:sz w:val="32"/>
          <w:szCs w:val="32"/>
          <w:shd w:val="clear" w:color="auto" w:fill="FFFFFF"/>
          <w:lang w:val="ru-RU"/>
        </w:rPr>
        <w:t xml:space="preserve">на предоставление финансовой поддержки </w:t>
      </w:r>
    </w:p>
    <w:p w:rsidR="000712AA" w:rsidRPr="00B27A36" w:rsidRDefault="00493A2A" w:rsidP="000712AA">
      <w:pPr>
        <w:pStyle w:val="a3"/>
        <w:tabs>
          <w:tab w:val="left" w:pos="3618"/>
        </w:tabs>
        <w:spacing w:after="0" w:line="240" w:lineRule="auto"/>
        <w:ind w:left="0"/>
        <w:jc w:val="center"/>
        <w:rPr>
          <w:rFonts w:cs="Arial"/>
          <w:b/>
          <w:color w:val="212121"/>
          <w:sz w:val="32"/>
          <w:szCs w:val="32"/>
          <w:shd w:val="clear" w:color="auto" w:fill="FFFFFF"/>
          <w:lang w:val="ru-RU"/>
        </w:rPr>
      </w:pPr>
      <w:r w:rsidRPr="00B27A36">
        <w:rPr>
          <w:rFonts w:cs="Arial"/>
          <w:b/>
          <w:color w:val="212121"/>
          <w:sz w:val="32"/>
          <w:szCs w:val="32"/>
          <w:shd w:val="clear" w:color="auto" w:fill="FFFFFF"/>
          <w:lang w:val="ru-RU"/>
        </w:rPr>
        <w:t xml:space="preserve">посредством грантов для новых и уже существующих </w:t>
      </w:r>
    </w:p>
    <w:p w:rsidR="007F71B9" w:rsidRPr="00B27A36" w:rsidRDefault="00493A2A" w:rsidP="000712AA">
      <w:pPr>
        <w:pStyle w:val="a3"/>
        <w:tabs>
          <w:tab w:val="left" w:pos="3618"/>
        </w:tabs>
        <w:spacing w:after="0" w:line="240" w:lineRule="auto"/>
        <w:ind w:left="0"/>
        <w:jc w:val="center"/>
        <w:rPr>
          <w:rFonts w:cs="Arial"/>
          <w:b/>
          <w:color w:val="212121"/>
          <w:sz w:val="40"/>
          <w:szCs w:val="32"/>
          <w:shd w:val="clear" w:color="auto" w:fill="FFFFFF"/>
          <w:lang w:val="ru-RU"/>
        </w:rPr>
      </w:pPr>
      <w:r w:rsidRPr="00B27A36">
        <w:rPr>
          <w:rFonts w:cs="Arial"/>
          <w:b/>
          <w:color w:val="212121"/>
          <w:sz w:val="32"/>
          <w:szCs w:val="32"/>
          <w:shd w:val="clear" w:color="auto" w:fill="FFFFFF"/>
          <w:lang w:val="ru-RU"/>
        </w:rPr>
        <w:t>малых и средних предприятий</w:t>
      </w:r>
    </w:p>
    <w:p w:rsidR="00AE448F" w:rsidRPr="00B27A36" w:rsidRDefault="00AE448F" w:rsidP="007F71B9">
      <w:pPr>
        <w:pStyle w:val="a3"/>
        <w:tabs>
          <w:tab w:val="left" w:pos="3618"/>
        </w:tabs>
        <w:spacing w:after="0" w:line="240" w:lineRule="auto"/>
        <w:ind w:left="6030"/>
        <w:jc w:val="right"/>
        <w:rPr>
          <w:rFonts w:ascii="Calibri" w:eastAsia="Times New Roman" w:hAnsi="Calibri" w:cs="Times New Roman"/>
          <w:b/>
          <w:bCs/>
          <w:i/>
          <w:iCs/>
          <w:color w:val="000000"/>
          <w:sz w:val="32"/>
          <w:lang w:val="ru-RU"/>
        </w:rPr>
      </w:pPr>
    </w:p>
    <w:p w:rsidR="007F71B9" w:rsidRPr="00B27A36" w:rsidRDefault="007F71B9" w:rsidP="007F71B9">
      <w:pPr>
        <w:pStyle w:val="a3"/>
        <w:tabs>
          <w:tab w:val="left" w:pos="3618"/>
        </w:tabs>
        <w:spacing w:after="0" w:line="240" w:lineRule="auto"/>
        <w:ind w:left="6030"/>
        <w:jc w:val="right"/>
        <w:rPr>
          <w:rFonts w:ascii="Calibri" w:eastAsia="Times New Roman" w:hAnsi="Calibri" w:cs="Times New Roman"/>
          <w:b/>
          <w:bCs/>
          <w:i/>
          <w:iCs/>
          <w:color w:val="000000"/>
          <w:sz w:val="32"/>
          <w:lang w:val="ru-RU"/>
        </w:rPr>
      </w:pPr>
    </w:p>
    <w:p w:rsidR="007F71B9" w:rsidRPr="00B27A36" w:rsidRDefault="007F71B9" w:rsidP="007F71B9">
      <w:pPr>
        <w:pStyle w:val="a3"/>
        <w:tabs>
          <w:tab w:val="left" w:pos="3618"/>
        </w:tabs>
        <w:spacing w:after="0" w:line="240" w:lineRule="auto"/>
        <w:ind w:left="6030"/>
        <w:jc w:val="right"/>
        <w:rPr>
          <w:rFonts w:ascii="Calibri" w:eastAsia="Times New Roman" w:hAnsi="Calibri" w:cs="Times New Roman"/>
          <w:b/>
          <w:bCs/>
          <w:i/>
          <w:iCs/>
          <w:color w:val="000000"/>
          <w:sz w:val="32"/>
          <w:lang w:val="ru-RU"/>
        </w:rPr>
      </w:pPr>
    </w:p>
    <w:p w:rsidR="003B487D" w:rsidRPr="00B27A36" w:rsidRDefault="003B487D" w:rsidP="007F71B9">
      <w:pPr>
        <w:pStyle w:val="a3"/>
        <w:tabs>
          <w:tab w:val="left" w:pos="3618"/>
        </w:tabs>
        <w:spacing w:after="0" w:line="240" w:lineRule="auto"/>
        <w:ind w:left="6030"/>
        <w:jc w:val="right"/>
        <w:rPr>
          <w:rFonts w:ascii="Calibri" w:eastAsia="Times New Roman" w:hAnsi="Calibri" w:cs="Times New Roman"/>
          <w:b/>
          <w:bCs/>
          <w:i/>
          <w:iCs/>
          <w:color w:val="000000"/>
          <w:sz w:val="32"/>
          <w:lang w:val="ru-RU"/>
        </w:rPr>
      </w:pPr>
    </w:p>
    <w:p w:rsidR="003B487D" w:rsidRPr="00B27A36" w:rsidRDefault="003B487D" w:rsidP="007F71B9">
      <w:pPr>
        <w:pStyle w:val="a3"/>
        <w:tabs>
          <w:tab w:val="left" w:pos="3618"/>
        </w:tabs>
        <w:spacing w:after="0" w:line="240" w:lineRule="auto"/>
        <w:ind w:left="6030"/>
        <w:jc w:val="right"/>
        <w:rPr>
          <w:rFonts w:ascii="Calibri" w:eastAsia="Times New Roman" w:hAnsi="Calibri" w:cs="Times New Roman"/>
          <w:b/>
          <w:bCs/>
          <w:i/>
          <w:iCs/>
          <w:color w:val="000000"/>
          <w:sz w:val="32"/>
          <w:lang w:val="ru-RU"/>
        </w:rPr>
      </w:pPr>
    </w:p>
    <w:p w:rsidR="00FB60F4" w:rsidRPr="00B27A36" w:rsidRDefault="00FB60F4" w:rsidP="007F71B9">
      <w:pPr>
        <w:pStyle w:val="a3"/>
        <w:tabs>
          <w:tab w:val="left" w:pos="3618"/>
        </w:tabs>
        <w:spacing w:after="0" w:line="240" w:lineRule="auto"/>
        <w:ind w:left="6030"/>
        <w:jc w:val="right"/>
        <w:rPr>
          <w:rFonts w:ascii="Calibri" w:eastAsia="Times New Roman" w:hAnsi="Calibri" w:cs="Times New Roman"/>
          <w:b/>
          <w:bCs/>
          <w:i/>
          <w:iCs/>
          <w:color w:val="000000"/>
          <w:sz w:val="32"/>
          <w:lang w:val="ru-RU"/>
        </w:rPr>
      </w:pPr>
    </w:p>
    <w:p w:rsidR="00FB60F4" w:rsidRPr="00B27A36" w:rsidRDefault="00FB60F4" w:rsidP="007F71B9">
      <w:pPr>
        <w:pStyle w:val="a3"/>
        <w:tabs>
          <w:tab w:val="left" w:pos="3618"/>
        </w:tabs>
        <w:spacing w:after="0" w:line="240" w:lineRule="auto"/>
        <w:ind w:left="6030"/>
        <w:jc w:val="right"/>
        <w:rPr>
          <w:rFonts w:ascii="Calibri" w:eastAsia="Times New Roman" w:hAnsi="Calibri" w:cs="Times New Roman"/>
          <w:b/>
          <w:bCs/>
          <w:i/>
          <w:iCs/>
          <w:color w:val="000000"/>
          <w:sz w:val="32"/>
          <w:lang w:val="ru-RU"/>
        </w:rPr>
      </w:pPr>
    </w:p>
    <w:p w:rsidR="003B487D" w:rsidRPr="00B27A36" w:rsidRDefault="003B487D" w:rsidP="007F71B9">
      <w:pPr>
        <w:pStyle w:val="a3"/>
        <w:tabs>
          <w:tab w:val="left" w:pos="3618"/>
        </w:tabs>
        <w:spacing w:after="0" w:line="240" w:lineRule="auto"/>
        <w:ind w:left="6030"/>
        <w:jc w:val="right"/>
        <w:rPr>
          <w:rFonts w:ascii="Calibri" w:eastAsia="Times New Roman" w:hAnsi="Calibri" w:cs="Times New Roman"/>
          <w:b/>
          <w:bCs/>
          <w:i/>
          <w:iCs/>
          <w:color w:val="000000"/>
          <w:sz w:val="32"/>
          <w:lang w:val="ru-RU"/>
        </w:rPr>
      </w:pPr>
    </w:p>
    <w:p w:rsidR="00855680" w:rsidRPr="00B27A36" w:rsidRDefault="00855680" w:rsidP="007F71B9">
      <w:pPr>
        <w:pStyle w:val="a3"/>
        <w:tabs>
          <w:tab w:val="left" w:pos="3618"/>
        </w:tabs>
        <w:spacing w:after="0" w:line="240" w:lineRule="auto"/>
        <w:ind w:left="6030"/>
        <w:jc w:val="right"/>
        <w:rPr>
          <w:rFonts w:ascii="Calibri" w:eastAsia="Times New Roman" w:hAnsi="Calibri" w:cs="Times New Roman"/>
          <w:b/>
          <w:bCs/>
          <w:i/>
          <w:iCs/>
          <w:color w:val="000000"/>
          <w:sz w:val="32"/>
          <w:lang w:val="ru-RU"/>
        </w:rPr>
      </w:pPr>
    </w:p>
    <w:p w:rsidR="007F71B9" w:rsidRPr="00B27A36" w:rsidRDefault="00B27A36" w:rsidP="007F71B9">
      <w:pPr>
        <w:pStyle w:val="a3"/>
        <w:tabs>
          <w:tab w:val="left" w:pos="3618"/>
        </w:tabs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lang w:val="ru-RU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lang w:val="ru-RU"/>
        </w:rPr>
        <w:t xml:space="preserve">Октябрь </w:t>
      </w:r>
      <w:r w:rsidR="00855680" w:rsidRPr="00B27A36">
        <w:rPr>
          <w:rFonts w:ascii="Calibri" w:eastAsia="Times New Roman" w:hAnsi="Calibri" w:cs="Times New Roman"/>
          <w:b/>
          <w:bCs/>
          <w:i/>
          <w:iCs/>
          <w:color w:val="000000"/>
          <w:lang w:val="ru-RU"/>
        </w:rPr>
        <w:t>2016 г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val="ru-RU"/>
        </w:rPr>
        <w:t>.</w:t>
      </w:r>
      <w:r w:rsidR="007F71B9" w:rsidRPr="00B27A36">
        <w:rPr>
          <w:rFonts w:ascii="Calibri" w:eastAsia="Times New Roman" w:hAnsi="Calibri" w:cs="Times New Roman"/>
          <w:b/>
          <w:i/>
          <w:color w:val="000000"/>
          <w:lang w:val="ru-RU"/>
        </w:rPr>
        <w:br w:type="page"/>
      </w: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val="ru-RU"/>
        </w:rPr>
        <w:id w:val="-5979587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935C05" w:rsidRPr="00B27A36" w:rsidRDefault="00EB12DB" w:rsidP="005679D0">
          <w:pPr>
            <w:pStyle w:val="a9"/>
            <w:numPr>
              <w:ilvl w:val="0"/>
              <w:numId w:val="0"/>
            </w:numPr>
            <w:rPr>
              <w:b/>
              <w:lang w:val="ru-RU"/>
            </w:rPr>
          </w:pPr>
          <w:r w:rsidRPr="00B27A36">
            <w:rPr>
              <w:b/>
              <w:lang w:val="ru-RU"/>
            </w:rPr>
            <w:t>Содержание</w:t>
          </w:r>
        </w:p>
        <w:p w:rsidR="00935C05" w:rsidRPr="00B27A36" w:rsidRDefault="00935C05" w:rsidP="00935C05">
          <w:pPr>
            <w:rPr>
              <w:lang w:val="ru-RU"/>
            </w:rPr>
          </w:pPr>
        </w:p>
        <w:p w:rsidR="00DD064E" w:rsidRDefault="00935C05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B27A36">
            <w:rPr>
              <w:sz w:val="24"/>
              <w:lang w:val="ru-RU"/>
            </w:rPr>
            <w:fldChar w:fldCharType="begin"/>
          </w:r>
          <w:r w:rsidRPr="00B27A36">
            <w:rPr>
              <w:sz w:val="24"/>
              <w:lang w:val="ru-RU"/>
            </w:rPr>
            <w:instrText xml:space="preserve"> TOC \o "1-3" \h \z \u </w:instrText>
          </w:r>
          <w:r w:rsidRPr="00B27A36">
            <w:rPr>
              <w:sz w:val="24"/>
              <w:lang w:val="ru-RU"/>
            </w:rPr>
            <w:fldChar w:fldCharType="separate"/>
          </w:r>
          <w:hyperlink w:anchor="_Toc464208638" w:history="1">
            <w:r w:rsidR="00DD064E" w:rsidRPr="00DD064E">
              <w:rPr>
                <w:rStyle w:val="a8"/>
                <w:rFonts w:ascii="Myriad Pro" w:hAnsi="Myriad Pro"/>
                <w:noProof/>
                <w:lang w:val="ru-RU"/>
              </w:rPr>
              <w:t>Глоссарий</w:t>
            </w:r>
            <w:r w:rsidR="00DD064E">
              <w:rPr>
                <w:noProof/>
                <w:webHidden/>
              </w:rPr>
              <w:tab/>
            </w:r>
            <w:r w:rsidR="00DD064E">
              <w:rPr>
                <w:noProof/>
                <w:webHidden/>
              </w:rPr>
              <w:fldChar w:fldCharType="begin"/>
            </w:r>
            <w:r w:rsidR="00DD064E">
              <w:rPr>
                <w:noProof/>
                <w:webHidden/>
              </w:rPr>
              <w:instrText xml:space="preserve"> PAGEREF _Toc464208638 \h </w:instrText>
            </w:r>
            <w:r w:rsidR="00DD064E">
              <w:rPr>
                <w:noProof/>
                <w:webHidden/>
              </w:rPr>
            </w:r>
            <w:r w:rsidR="00DD064E">
              <w:rPr>
                <w:noProof/>
                <w:webHidden/>
              </w:rPr>
              <w:fldChar w:fldCharType="separate"/>
            </w:r>
            <w:r w:rsidR="00DD064E">
              <w:rPr>
                <w:noProof/>
                <w:webHidden/>
              </w:rPr>
              <w:t>3</w:t>
            </w:r>
            <w:r w:rsidR="00DD064E">
              <w:rPr>
                <w:noProof/>
                <w:webHidden/>
              </w:rPr>
              <w:fldChar w:fldCharType="end"/>
            </w:r>
          </w:hyperlink>
        </w:p>
        <w:p w:rsidR="00DD064E" w:rsidRDefault="0033068A">
          <w:pPr>
            <w:pStyle w:val="1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64208639" w:history="1"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1</w:t>
            </w:r>
            <w:r w:rsidR="00DD064E">
              <w:rPr>
                <w:rFonts w:eastAsiaTheme="minorEastAsia"/>
                <w:noProof/>
              </w:rPr>
              <w:tab/>
            </w:r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Общие условия</w:t>
            </w:r>
            <w:r w:rsidR="00DD064E">
              <w:rPr>
                <w:noProof/>
                <w:webHidden/>
              </w:rPr>
              <w:tab/>
            </w:r>
            <w:r w:rsidR="00DD064E">
              <w:rPr>
                <w:noProof/>
                <w:webHidden/>
              </w:rPr>
              <w:fldChar w:fldCharType="begin"/>
            </w:r>
            <w:r w:rsidR="00DD064E">
              <w:rPr>
                <w:noProof/>
                <w:webHidden/>
              </w:rPr>
              <w:instrText xml:space="preserve"> PAGEREF _Toc464208639 \h </w:instrText>
            </w:r>
            <w:r w:rsidR="00DD064E">
              <w:rPr>
                <w:noProof/>
                <w:webHidden/>
              </w:rPr>
            </w:r>
            <w:r w:rsidR="00DD064E">
              <w:rPr>
                <w:noProof/>
                <w:webHidden/>
              </w:rPr>
              <w:fldChar w:fldCharType="separate"/>
            </w:r>
            <w:r w:rsidR="00DD064E">
              <w:rPr>
                <w:noProof/>
                <w:webHidden/>
              </w:rPr>
              <w:t>4</w:t>
            </w:r>
            <w:r w:rsidR="00DD064E">
              <w:rPr>
                <w:noProof/>
                <w:webHidden/>
              </w:rPr>
              <w:fldChar w:fldCharType="end"/>
            </w:r>
          </w:hyperlink>
        </w:p>
        <w:p w:rsidR="00DD064E" w:rsidRDefault="0033068A">
          <w:pPr>
            <w:pStyle w:val="1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64208640" w:history="1"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2</w:t>
            </w:r>
            <w:r w:rsidR="00DD064E">
              <w:rPr>
                <w:rFonts w:eastAsiaTheme="minorEastAsia"/>
                <w:noProof/>
              </w:rPr>
              <w:tab/>
            </w:r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Критерии соответствия для заявителей</w:t>
            </w:r>
            <w:r w:rsidR="00DD064E">
              <w:rPr>
                <w:noProof/>
                <w:webHidden/>
              </w:rPr>
              <w:tab/>
            </w:r>
            <w:r w:rsidR="00DD064E">
              <w:rPr>
                <w:noProof/>
                <w:webHidden/>
              </w:rPr>
              <w:fldChar w:fldCharType="begin"/>
            </w:r>
            <w:r w:rsidR="00DD064E">
              <w:rPr>
                <w:noProof/>
                <w:webHidden/>
              </w:rPr>
              <w:instrText xml:space="preserve"> PAGEREF _Toc464208640 \h </w:instrText>
            </w:r>
            <w:r w:rsidR="00DD064E">
              <w:rPr>
                <w:noProof/>
                <w:webHidden/>
              </w:rPr>
            </w:r>
            <w:r w:rsidR="00DD064E">
              <w:rPr>
                <w:noProof/>
                <w:webHidden/>
              </w:rPr>
              <w:fldChar w:fldCharType="separate"/>
            </w:r>
            <w:r w:rsidR="00DD064E">
              <w:rPr>
                <w:noProof/>
                <w:webHidden/>
              </w:rPr>
              <w:t>4</w:t>
            </w:r>
            <w:r w:rsidR="00DD064E">
              <w:rPr>
                <w:noProof/>
                <w:webHidden/>
              </w:rPr>
              <w:fldChar w:fldCharType="end"/>
            </w:r>
          </w:hyperlink>
        </w:p>
        <w:p w:rsidR="00DD064E" w:rsidRDefault="0033068A">
          <w:pPr>
            <w:pStyle w:val="1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64208641" w:history="1"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3</w:t>
            </w:r>
            <w:r w:rsidR="00DD064E">
              <w:rPr>
                <w:rFonts w:eastAsiaTheme="minorEastAsia"/>
                <w:noProof/>
              </w:rPr>
              <w:tab/>
            </w:r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Допустимые сектора деловой деятельности</w:t>
            </w:r>
            <w:r w:rsidR="00DD064E">
              <w:rPr>
                <w:noProof/>
                <w:webHidden/>
              </w:rPr>
              <w:tab/>
            </w:r>
            <w:r w:rsidR="00DD064E">
              <w:rPr>
                <w:noProof/>
                <w:webHidden/>
              </w:rPr>
              <w:fldChar w:fldCharType="begin"/>
            </w:r>
            <w:r w:rsidR="00DD064E">
              <w:rPr>
                <w:noProof/>
                <w:webHidden/>
              </w:rPr>
              <w:instrText xml:space="preserve"> PAGEREF _Toc464208641 \h </w:instrText>
            </w:r>
            <w:r w:rsidR="00DD064E">
              <w:rPr>
                <w:noProof/>
                <w:webHidden/>
              </w:rPr>
            </w:r>
            <w:r w:rsidR="00DD064E">
              <w:rPr>
                <w:noProof/>
                <w:webHidden/>
              </w:rPr>
              <w:fldChar w:fldCharType="separate"/>
            </w:r>
            <w:r w:rsidR="00DD064E">
              <w:rPr>
                <w:noProof/>
                <w:webHidden/>
              </w:rPr>
              <w:t>5</w:t>
            </w:r>
            <w:r w:rsidR="00DD064E">
              <w:rPr>
                <w:noProof/>
                <w:webHidden/>
              </w:rPr>
              <w:fldChar w:fldCharType="end"/>
            </w:r>
          </w:hyperlink>
        </w:p>
        <w:p w:rsidR="00DD064E" w:rsidRDefault="0033068A">
          <w:pPr>
            <w:pStyle w:val="1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64208642" w:history="1"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4</w:t>
            </w:r>
            <w:r w:rsidR="00DD064E">
              <w:rPr>
                <w:rFonts w:eastAsiaTheme="minorEastAsia"/>
                <w:noProof/>
              </w:rPr>
              <w:tab/>
            </w:r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Допустимые расходы из Гранта</w:t>
            </w:r>
            <w:r w:rsidR="00DD064E">
              <w:rPr>
                <w:noProof/>
                <w:webHidden/>
              </w:rPr>
              <w:tab/>
            </w:r>
            <w:r w:rsidR="00DD064E">
              <w:rPr>
                <w:noProof/>
                <w:webHidden/>
              </w:rPr>
              <w:fldChar w:fldCharType="begin"/>
            </w:r>
            <w:r w:rsidR="00DD064E">
              <w:rPr>
                <w:noProof/>
                <w:webHidden/>
              </w:rPr>
              <w:instrText xml:space="preserve"> PAGEREF _Toc464208642 \h </w:instrText>
            </w:r>
            <w:r w:rsidR="00DD064E">
              <w:rPr>
                <w:noProof/>
                <w:webHidden/>
              </w:rPr>
            </w:r>
            <w:r w:rsidR="00DD064E">
              <w:rPr>
                <w:noProof/>
                <w:webHidden/>
              </w:rPr>
              <w:fldChar w:fldCharType="separate"/>
            </w:r>
            <w:r w:rsidR="00DD064E">
              <w:rPr>
                <w:noProof/>
                <w:webHidden/>
              </w:rPr>
              <w:t>5</w:t>
            </w:r>
            <w:r w:rsidR="00DD064E">
              <w:rPr>
                <w:noProof/>
                <w:webHidden/>
              </w:rPr>
              <w:fldChar w:fldCharType="end"/>
            </w:r>
          </w:hyperlink>
        </w:p>
        <w:p w:rsidR="00DD064E" w:rsidRDefault="0033068A">
          <w:pPr>
            <w:pStyle w:val="21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64208643" w:history="1"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4.1.</w:t>
            </w:r>
            <w:r w:rsidR="00DD064E">
              <w:rPr>
                <w:rFonts w:eastAsiaTheme="minorEastAsia"/>
                <w:noProof/>
              </w:rPr>
              <w:tab/>
            </w:r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Допустимые расходы</w:t>
            </w:r>
            <w:r w:rsidR="00DD064E">
              <w:rPr>
                <w:noProof/>
                <w:webHidden/>
              </w:rPr>
              <w:tab/>
            </w:r>
            <w:r w:rsidR="00DD064E">
              <w:rPr>
                <w:noProof/>
                <w:webHidden/>
              </w:rPr>
              <w:fldChar w:fldCharType="begin"/>
            </w:r>
            <w:r w:rsidR="00DD064E">
              <w:rPr>
                <w:noProof/>
                <w:webHidden/>
              </w:rPr>
              <w:instrText xml:space="preserve"> PAGEREF _Toc464208643 \h </w:instrText>
            </w:r>
            <w:r w:rsidR="00DD064E">
              <w:rPr>
                <w:noProof/>
                <w:webHidden/>
              </w:rPr>
            </w:r>
            <w:r w:rsidR="00DD064E">
              <w:rPr>
                <w:noProof/>
                <w:webHidden/>
              </w:rPr>
              <w:fldChar w:fldCharType="separate"/>
            </w:r>
            <w:r w:rsidR="00DD064E">
              <w:rPr>
                <w:noProof/>
                <w:webHidden/>
              </w:rPr>
              <w:t>5</w:t>
            </w:r>
            <w:r w:rsidR="00DD064E">
              <w:rPr>
                <w:noProof/>
                <w:webHidden/>
              </w:rPr>
              <w:fldChar w:fldCharType="end"/>
            </w:r>
          </w:hyperlink>
        </w:p>
        <w:p w:rsidR="00DD064E" w:rsidRDefault="0033068A">
          <w:pPr>
            <w:pStyle w:val="21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64208644" w:history="1"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4.2.</w:t>
            </w:r>
            <w:r w:rsidR="00DD064E">
              <w:rPr>
                <w:rFonts w:eastAsiaTheme="minorEastAsia"/>
                <w:noProof/>
              </w:rPr>
              <w:tab/>
            </w:r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Недопустимые расходы</w:t>
            </w:r>
            <w:r w:rsidR="00DD064E">
              <w:rPr>
                <w:noProof/>
                <w:webHidden/>
              </w:rPr>
              <w:tab/>
            </w:r>
            <w:r w:rsidR="00DD064E">
              <w:rPr>
                <w:noProof/>
                <w:webHidden/>
              </w:rPr>
              <w:fldChar w:fldCharType="begin"/>
            </w:r>
            <w:r w:rsidR="00DD064E">
              <w:rPr>
                <w:noProof/>
                <w:webHidden/>
              </w:rPr>
              <w:instrText xml:space="preserve"> PAGEREF _Toc464208644 \h </w:instrText>
            </w:r>
            <w:r w:rsidR="00DD064E">
              <w:rPr>
                <w:noProof/>
                <w:webHidden/>
              </w:rPr>
            </w:r>
            <w:r w:rsidR="00DD064E">
              <w:rPr>
                <w:noProof/>
                <w:webHidden/>
              </w:rPr>
              <w:fldChar w:fldCharType="separate"/>
            </w:r>
            <w:r w:rsidR="00DD064E">
              <w:rPr>
                <w:noProof/>
                <w:webHidden/>
              </w:rPr>
              <w:t>6</w:t>
            </w:r>
            <w:r w:rsidR="00DD064E">
              <w:rPr>
                <w:noProof/>
                <w:webHidden/>
              </w:rPr>
              <w:fldChar w:fldCharType="end"/>
            </w:r>
          </w:hyperlink>
        </w:p>
        <w:p w:rsidR="00DD064E" w:rsidRDefault="0033068A">
          <w:pPr>
            <w:pStyle w:val="1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64208645" w:history="1"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5</w:t>
            </w:r>
            <w:r w:rsidR="00DD064E">
              <w:rPr>
                <w:rFonts w:eastAsiaTheme="minorEastAsia"/>
                <w:noProof/>
              </w:rPr>
              <w:tab/>
            </w:r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Минимальные вклады заявителя</w:t>
            </w:r>
            <w:r w:rsidR="00DD064E">
              <w:rPr>
                <w:noProof/>
                <w:webHidden/>
              </w:rPr>
              <w:tab/>
            </w:r>
            <w:r w:rsidR="00DD064E">
              <w:rPr>
                <w:noProof/>
                <w:webHidden/>
              </w:rPr>
              <w:fldChar w:fldCharType="begin"/>
            </w:r>
            <w:r w:rsidR="00DD064E">
              <w:rPr>
                <w:noProof/>
                <w:webHidden/>
              </w:rPr>
              <w:instrText xml:space="preserve"> PAGEREF _Toc464208645 \h </w:instrText>
            </w:r>
            <w:r w:rsidR="00DD064E">
              <w:rPr>
                <w:noProof/>
                <w:webHidden/>
              </w:rPr>
            </w:r>
            <w:r w:rsidR="00DD064E">
              <w:rPr>
                <w:noProof/>
                <w:webHidden/>
              </w:rPr>
              <w:fldChar w:fldCharType="separate"/>
            </w:r>
            <w:r w:rsidR="00DD064E">
              <w:rPr>
                <w:noProof/>
                <w:webHidden/>
              </w:rPr>
              <w:t>6</w:t>
            </w:r>
            <w:r w:rsidR="00DD064E">
              <w:rPr>
                <w:noProof/>
                <w:webHidden/>
              </w:rPr>
              <w:fldChar w:fldCharType="end"/>
            </w:r>
          </w:hyperlink>
        </w:p>
        <w:p w:rsidR="00DD064E" w:rsidRDefault="0033068A">
          <w:pPr>
            <w:pStyle w:val="1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64208646" w:history="1"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6</w:t>
            </w:r>
            <w:r w:rsidR="00DD064E">
              <w:rPr>
                <w:rFonts w:eastAsiaTheme="minorEastAsia"/>
                <w:noProof/>
              </w:rPr>
              <w:tab/>
            </w:r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Пакет документов для подачи заявок</w:t>
            </w:r>
            <w:r w:rsidR="00DD064E">
              <w:rPr>
                <w:noProof/>
                <w:webHidden/>
              </w:rPr>
              <w:tab/>
            </w:r>
            <w:r w:rsidR="00DD064E">
              <w:rPr>
                <w:noProof/>
                <w:webHidden/>
              </w:rPr>
              <w:fldChar w:fldCharType="begin"/>
            </w:r>
            <w:r w:rsidR="00DD064E">
              <w:rPr>
                <w:noProof/>
                <w:webHidden/>
              </w:rPr>
              <w:instrText xml:space="preserve"> PAGEREF _Toc464208646 \h </w:instrText>
            </w:r>
            <w:r w:rsidR="00DD064E">
              <w:rPr>
                <w:noProof/>
                <w:webHidden/>
              </w:rPr>
            </w:r>
            <w:r w:rsidR="00DD064E">
              <w:rPr>
                <w:noProof/>
                <w:webHidden/>
              </w:rPr>
              <w:fldChar w:fldCharType="separate"/>
            </w:r>
            <w:r w:rsidR="00DD064E">
              <w:rPr>
                <w:noProof/>
                <w:webHidden/>
              </w:rPr>
              <w:t>6</w:t>
            </w:r>
            <w:r w:rsidR="00DD064E">
              <w:rPr>
                <w:noProof/>
                <w:webHidden/>
              </w:rPr>
              <w:fldChar w:fldCharType="end"/>
            </w:r>
          </w:hyperlink>
        </w:p>
        <w:p w:rsidR="00DD064E" w:rsidRDefault="0033068A">
          <w:pPr>
            <w:pStyle w:val="1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64208647" w:history="1"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7</w:t>
            </w:r>
            <w:r w:rsidR="00DD064E">
              <w:rPr>
                <w:rFonts w:eastAsiaTheme="minorEastAsia"/>
                <w:noProof/>
              </w:rPr>
              <w:tab/>
            </w:r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Процедура подачи заявок</w:t>
            </w:r>
            <w:r w:rsidR="00DD064E">
              <w:rPr>
                <w:noProof/>
                <w:webHidden/>
              </w:rPr>
              <w:tab/>
            </w:r>
            <w:r w:rsidR="00DD064E">
              <w:rPr>
                <w:noProof/>
                <w:webHidden/>
              </w:rPr>
              <w:fldChar w:fldCharType="begin"/>
            </w:r>
            <w:r w:rsidR="00DD064E">
              <w:rPr>
                <w:noProof/>
                <w:webHidden/>
              </w:rPr>
              <w:instrText xml:space="preserve"> PAGEREF _Toc464208647 \h </w:instrText>
            </w:r>
            <w:r w:rsidR="00DD064E">
              <w:rPr>
                <w:noProof/>
                <w:webHidden/>
              </w:rPr>
            </w:r>
            <w:r w:rsidR="00DD064E">
              <w:rPr>
                <w:noProof/>
                <w:webHidden/>
              </w:rPr>
              <w:fldChar w:fldCharType="separate"/>
            </w:r>
            <w:r w:rsidR="00DD064E">
              <w:rPr>
                <w:noProof/>
                <w:webHidden/>
              </w:rPr>
              <w:t>8</w:t>
            </w:r>
            <w:r w:rsidR="00DD064E">
              <w:rPr>
                <w:noProof/>
                <w:webHidden/>
              </w:rPr>
              <w:fldChar w:fldCharType="end"/>
            </w:r>
          </w:hyperlink>
        </w:p>
        <w:p w:rsidR="00DD064E" w:rsidRDefault="0033068A">
          <w:pPr>
            <w:pStyle w:val="1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64208648" w:history="1"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8</w:t>
            </w:r>
            <w:r w:rsidR="00DD064E">
              <w:rPr>
                <w:rFonts w:eastAsiaTheme="minorEastAsia"/>
                <w:noProof/>
              </w:rPr>
              <w:tab/>
            </w:r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Этапы проведения Конкурса заявок</w:t>
            </w:r>
            <w:r w:rsidR="00DD064E">
              <w:rPr>
                <w:noProof/>
                <w:webHidden/>
              </w:rPr>
              <w:tab/>
            </w:r>
            <w:r w:rsidR="00DD064E">
              <w:rPr>
                <w:noProof/>
                <w:webHidden/>
              </w:rPr>
              <w:fldChar w:fldCharType="begin"/>
            </w:r>
            <w:r w:rsidR="00DD064E">
              <w:rPr>
                <w:noProof/>
                <w:webHidden/>
              </w:rPr>
              <w:instrText xml:space="preserve"> PAGEREF _Toc464208648 \h </w:instrText>
            </w:r>
            <w:r w:rsidR="00DD064E">
              <w:rPr>
                <w:noProof/>
                <w:webHidden/>
              </w:rPr>
            </w:r>
            <w:r w:rsidR="00DD064E">
              <w:rPr>
                <w:noProof/>
                <w:webHidden/>
              </w:rPr>
              <w:fldChar w:fldCharType="separate"/>
            </w:r>
            <w:r w:rsidR="00DD064E">
              <w:rPr>
                <w:noProof/>
                <w:webHidden/>
              </w:rPr>
              <w:t>8</w:t>
            </w:r>
            <w:r w:rsidR="00DD064E">
              <w:rPr>
                <w:noProof/>
                <w:webHidden/>
              </w:rPr>
              <w:fldChar w:fldCharType="end"/>
            </w:r>
          </w:hyperlink>
        </w:p>
        <w:p w:rsidR="00DD064E" w:rsidRDefault="0033068A">
          <w:pPr>
            <w:pStyle w:val="1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64208649" w:history="1"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9</w:t>
            </w:r>
            <w:r w:rsidR="00DD064E">
              <w:rPr>
                <w:rFonts w:eastAsiaTheme="minorEastAsia"/>
                <w:noProof/>
              </w:rPr>
              <w:tab/>
            </w:r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Оценка и Предоставление Грантов</w:t>
            </w:r>
            <w:r w:rsidR="00DD064E">
              <w:rPr>
                <w:noProof/>
                <w:webHidden/>
              </w:rPr>
              <w:tab/>
            </w:r>
            <w:r w:rsidR="00DD064E">
              <w:rPr>
                <w:noProof/>
                <w:webHidden/>
              </w:rPr>
              <w:fldChar w:fldCharType="begin"/>
            </w:r>
            <w:r w:rsidR="00DD064E">
              <w:rPr>
                <w:noProof/>
                <w:webHidden/>
              </w:rPr>
              <w:instrText xml:space="preserve"> PAGEREF _Toc464208649 \h </w:instrText>
            </w:r>
            <w:r w:rsidR="00DD064E">
              <w:rPr>
                <w:noProof/>
                <w:webHidden/>
              </w:rPr>
            </w:r>
            <w:r w:rsidR="00DD064E">
              <w:rPr>
                <w:noProof/>
                <w:webHidden/>
              </w:rPr>
              <w:fldChar w:fldCharType="separate"/>
            </w:r>
            <w:r w:rsidR="00DD064E">
              <w:rPr>
                <w:noProof/>
                <w:webHidden/>
              </w:rPr>
              <w:t>9</w:t>
            </w:r>
            <w:r w:rsidR="00DD064E">
              <w:rPr>
                <w:noProof/>
                <w:webHidden/>
              </w:rPr>
              <w:fldChar w:fldCharType="end"/>
            </w:r>
          </w:hyperlink>
        </w:p>
        <w:p w:rsidR="00DD064E" w:rsidRDefault="0033068A">
          <w:pPr>
            <w:pStyle w:val="21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64208650" w:history="1"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9.1.</w:t>
            </w:r>
            <w:r w:rsidR="00DD064E">
              <w:rPr>
                <w:rFonts w:eastAsiaTheme="minorEastAsia"/>
                <w:noProof/>
              </w:rPr>
              <w:tab/>
            </w:r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Критерии оценки</w:t>
            </w:r>
            <w:r w:rsidR="00DD064E">
              <w:rPr>
                <w:noProof/>
                <w:webHidden/>
              </w:rPr>
              <w:tab/>
            </w:r>
            <w:r w:rsidR="00DD064E">
              <w:rPr>
                <w:noProof/>
                <w:webHidden/>
              </w:rPr>
              <w:fldChar w:fldCharType="begin"/>
            </w:r>
            <w:r w:rsidR="00DD064E">
              <w:rPr>
                <w:noProof/>
                <w:webHidden/>
              </w:rPr>
              <w:instrText xml:space="preserve"> PAGEREF _Toc464208650 \h </w:instrText>
            </w:r>
            <w:r w:rsidR="00DD064E">
              <w:rPr>
                <w:noProof/>
                <w:webHidden/>
              </w:rPr>
            </w:r>
            <w:r w:rsidR="00DD064E">
              <w:rPr>
                <w:noProof/>
                <w:webHidden/>
              </w:rPr>
              <w:fldChar w:fldCharType="separate"/>
            </w:r>
            <w:r w:rsidR="00DD064E">
              <w:rPr>
                <w:noProof/>
                <w:webHidden/>
              </w:rPr>
              <w:t>9</w:t>
            </w:r>
            <w:r w:rsidR="00DD064E">
              <w:rPr>
                <w:noProof/>
                <w:webHidden/>
              </w:rPr>
              <w:fldChar w:fldCharType="end"/>
            </w:r>
          </w:hyperlink>
        </w:p>
        <w:p w:rsidR="00DD064E" w:rsidRDefault="0033068A">
          <w:pPr>
            <w:pStyle w:val="21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64208651" w:history="1"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9.2.</w:t>
            </w:r>
            <w:r w:rsidR="00DD064E">
              <w:rPr>
                <w:rFonts w:eastAsiaTheme="minorEastAsia"/>
                <w:noProof/>
              </w:rPr>
              <w:tab/>
            </w:r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Процесс оценки и принятие решения о предоставлении гранта</w:t>
            </w:r>
            <w:r w:rsidR="00DD064E">
              <w:rPr>
                <w:noProof/>
                <w:webHidden/>
              </w:rPr>
              <w:tab/>
            </w:r>
            <w:r w:rsidR="00DD064E">
              <w:rPr>
                <w:noProof/>
                <w:webHidden/>
              </w:rPr>
              <w:fldChar w:fldCharType="begin"/>
            </w:r>
            <w:r w:rsidR="00DD064E">
              <w:rPr>
                <w:noProof/>
                <w:webHidden/>
              </w:rPr>
              <w:instrText xml:space="preserve"> PAGEREF _Toc464208651 \h </w:instrText>
            </w:r>
            <w:r w:rsidR="00DD064E">
              <w:rPr>
                <w:noProof/>
                <w:webHidden/>
              </w:rPr>
            </w:r>
            <w:r w:rsidR="00DD064E">
              <w:rPr>
                <w:noProof/>
                <w:webHidden/>
              </w:rPr>
              <w:fldChar w:fldCharType="separate"/>
            </w:r>
            <w:r w:rsidR="00DD064E">
              <w:rPr>
                <w:noProof/>
                <w:webHidden/>
              </w:rPr>
              <w:t>11</w:t>
            </w:r>
            <w:r w:rsidR="00DD064E">
              <w:rPr>
                <w:noProof/>
                <w:webHidden/>
              </w:rPr>
              <w:fldChar w:fldCharType="end"/>
            </w:r>
          </w:hyperlink>
        </w:p>
        <w:p w:rsidR="00DD064E" w:rsidRDefault="0033068A">
          <w:pPr>
            <w:pStyle w:val="21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64208652" w:history="1"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9.3.</w:t>
            </w:r>
            <w:r w:rsidR="00DD064E">
              <w:rPr>
                <w:rFonts w:eastAsiaTheme="minorEastAsia"/>
                <w:noProof/>
              </w:rPr>
              <w:tab/>
            </w:r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Комитет по оценке и отбору</w:t>
            </w:r>
            <w:r w:rsidR="00DD064E">
              <w:rPr>
                <w:noProof/>
                <w:webHidden/>
              </w:rPr>
              <w:tab/>
            </w:r>
            <w:r w:rsidR="00DD064E">
              <w:rPr>
                <w:noProof/>
                <w:webHidden/>
              </w:rPr>
              <w:fldChar w:fldCharType="begin"/>
            </w:r>
            <w:r w:rsidR="00DD064E">
              <w:rPr>
                <w:noProof/>
                <w:webHidden/>
              </w:rPr>
              <w:instrText xml:space="preserve"> PAGEREF _Toc464208652 \h </w:instrText>
            </w:r>
            <w:r w:rsidR="00DD064E">
              <w:rPr>
                <w:noProof/>
                <w:webHidden/>
              </w:rPr>
            </w:r>
            <w:r w:rsidR="00DD064E">
              <w:rPr>
                <w:noProof/>
                <w:webHidden/>
              </w:rPr>
              <w:fldChar w:fldCharType="separate"/>
            </w:r>
            <w:r w:rsidR="00DD064E">
              <w:rPr>
                <w:noProof/>
                <w:webHidden/>
              </w:rPr>
              <w:t>11</w:t>
            </w:r>
            <w:r w:rsidR="00DD064E">
              <w:rPr>
                <w:noProof/>
                <w:webHidden/>
              </w:rPr>
              <w:fldChar w:fldCharType="end"/>
            </w:r>
          </w:hyperlink>
        </w:p>
        <w:p w:rsidR="00DD064E" w:rsidRDefault="0033068A">
          <w:pPr>
            <w:pStyle w:val="21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64208653" w:history="1"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9.4.</w:t>
            </w:r>
            <w:r w:rsidR="00DD064E">
              <w:rPr>
                <w:rFonts w:eastAsiaTheme="minorEastAsia"/>
                <w:noProof/>
              </w:rPr>
              <w:tab/>
            </w:r>
            <w:r w:rsidR="00DD064E" w:rsidRPr="00787C36">
              <w:rPr>
                <w:rStyle w:val="a8"/>
                <w:rFonts w:ascii="Myriad Pro" w:hAnsi="Myriad Pro"/>
                <w:noProof/>
                <w:lang w:val="ru-RU"/>
              </w:rPr>
              <w:t>Договор на предоставление Гранта и процедура закупки</w:t>
            </w:r>
            <w:r w:rsidR="00DD064E">
              <w:rPr>
                <w:noProof/>
                <w:webHidden/>
              </w:rPr>
              <w:tab/>
            </w:r>
            <w:r w:rsidR="00DD064E">
              <w:rPr>
                <w:noProof/>
                <w:webHidden/>
              </w:rPr>
              <w:fldChar w:fldCharType="begin"/>
            </w:r>
            <w:r w:rsidR="00DD064E">
              <w:rPr>
                <w:noProof/>
                <w:webHidden/>
              </w:rPr>
              <w:instrText xml:space="preserve"> PAGEREF _Toc464208653 \h </w:instrText>
            </w:r>
            <w:r w:rsidR="00DD064E">
              <w:rPr>
                <w:noProof/>
                <w:webHidden/>
              </w:rPr>
            </w:r>
            <w:r w:rsidR="00DD064E">
              <w:rPr>
                <w:noProof/>
                <w:webHidden/>
              </w:rPr>
              <w:fldChar w:fldCharType="separate"/>
            </w:r>
            <w:r w:rsidR="00DD064E">
              <w:rPr>
                <w:noProof/>
                <w:webHidden/>
              </w:rPr>
              <w:t>12</w:t>
            </w:r>
            <w:r w:rsidR="00DD064E">
              <w:rPr>
                <w:noProof/>
                <w:webHidden/>
              </w:rPr>
              <w:fldChar w:fldCharType="end"/>
            </w:r>
          </w:hyperlink>
        </w:p>
        <w:p w:rsidR="00DD064E" w:rsidRDefault="0033068A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4208654" w:history="1">
            <w:r w:rsidR="00DD064E" w:rsidRPr="00787C36">
              <w:rPr>
                <w:rStyle w:val="a8"/>
                <w:noProof/>
                <w:lang w:val="ru-RU"/>
              </w:rPr>
              <w:t>Приложение 1. Формы заявок</w:t>
            </w:r>
            <w:r w:rsidR="00DD064E">
              <w:rPr>
                <w:noProof/>
                <w:webHidden/>
              </w:rPr>
              <w:tab/>
            </w:r>
            <w:r w:rsidR="00DD064E">
              <w:rPr>
                <w:noProof/>
                <w:webHidden/>
              </w:rPr>
              <w:fldChar w:fldCharType="begin"/>
            </w:r>
            <w:r w:rsidR="00DD064E">
              <w:rPr>
                <w:noProof/>
                <w:webHidden/>
              </w:rPr>
              <w:instrText xml:space="preserve"> PAGEREF _Toc464208654 \h </w:instrText>
            </w:r>
            <w:r w:rsidR="00DD064E">
              <w:rPr>
                <w:noProof/>
                <w:webHidden/>
              </w:rPr>
            </w:r>
            <w:r w:rsidR="00DD064E">
              <w:rPr>
                <w:noProof/>
                <w:webHidden/>
              </w:rPr>
              <w:fldChar w:fldCharType="separate"/>
            </w:r>
            <w:r w:rsidR="00DD064E">
              <w:rPr>
                <w:noProof/>
                <w:webHidden/>
              </w:rPr>
              <w:t>14</w:t>
            </w:r>
            <w:r w:rsidR="00DD064E">
              <w:rPr>
                <w:noProof/>
                <w:webHidden/>
              </w:rPr>
              <w:fldChar w:fldCharType="end"/>
            </w:r>
          </w:hyperlink>
        </w:p>
        <w:p w:rsidR="00DD064E" w:rsidRDefault="0033068A">
          <w:pPr>
            <w:pStyle w:val="2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4208655" w:history="1">
            <w:r w:rsidR="00DD064E" w:rsidRPr="00787C36">
              <w:rPr>
                <w:rStyle w:val="a8"/>
                <w:noProof/>
                <w:lang w:val="ru-RU"/>
              </w:rPr>
              <w:t>Приложение 2 Контрольный список</w:t>
            </w:r>
            <w:r w:rsidR="00DD064E">
              <w:rPr>
                <w:noProof/>
                <w:webHidden/>
              </w:rPr>
              <w:tab/>
            </w:r>
            <w:r w:rsidR="00DD064E">
              <w:rPr>
                <w:noProof/>
                <w:webHidden/>
              </w:rPr>
              <w:fldChar w:fldCharType="begin"/>
            </w:r>
            <w:r w:rsidR="00DD064E">
              <w:rPr>
                <w:noProof/>
                <w:webHidden/>
              </w:rPr>
              <w:instrText xml:space="preserve"> PAGEREF _Toc464208655 \h </w:instrText>
            </w:r>
            <w:r w:rsidR="00DD064E">
              <w:rPr>
                <w:noProof/>
                <w:webHidden/>
              </w:rPr>
            </w:r>
            <w:r w:rsidR="00DD064E">
              <w:rPr>
                <w:noProof/>
                <w:webHidden/>
              </w:rPr>
              <w:fldChar w:fldCharType="separate"/>
            </w:r>
            <w:r w:rsidR="00DD064E">
              <w:rPr>
                <w:noProof/>
                <w:webHidden/>
              </w:rPr>
              <w:t>25</w:t>
            </w:r>
            <w:r w:rsidR="00DD064E">
              <w:rPr>
                <w:noProof/>
                <w:webHidden/>
              </w:rPr>
              <w:fldChar w:fldCharType="end"/>
            </w:r>
          </w:hyperlink>
        </w:p>
        <w:p w:rsidR="00935C05" w:rsidRPr="00B27A36" w:rsidRDefault="00935C05" w:rsidP="00935C05">
          <w:pPr>
            <w:spacing w:line="480" w:lineRule="auto"/>
            <w:rPr>
              <w:lang w:val="ru-RU"/>
            </w:rPr>
          </w:pPr>
          <w:r w:rsidRPr="00B27A36">
            <w:rPr>
              <w:b/>
              <w:bCs/>
              <w:noProof/>
              <w:sz w:val="24"/>
              <w:lang w:val="ru-RU"/>
            </w:rPr>
            <w:fldChar w:fldCharType="end"/>
          </w:r>
        </w:p>
      </w:sdtContent>
    </w:sdt>
    <w:p w:rsidR="00935C05" w:rsidRPr="00B27A36" w:rsidRDefault="00935C05" w:rsidP="001C02AF">
      <w:pPr>
        <w:rPr>
          <w:rFonts w:ascii="Calibri" w:eastAsia="Times New Roman" w:hAnsi="Calibri" w:cs="Times New Roman"/>
          <w:color w:val="000000"/>
          <w:lang w:val="ru-RU"/>
        </w:rPr>
      </w:pPr>
    </w:p>
    <w:p w:rsidR="001C02AF" w:rsidRPr="00B27A36" w:rsidRDefault="00935C05" w:rsidP="00B27A36">
      <w:pPr>
        <w:pStyle w:val="1"/>
        <w:numPr>
          <w:ilvl w:val="0"/>
          <w:numId w:val="0"/>
        </w:numPr>
        <w:ind w:left="432" w:hanging="432"/>
        <w:rPr>
          <w:sz w:val="28"/>
          <w:lang w:val="ru-RU"/>
        </w:rPr>
      </w:pPr>
      <w:r w:rsidRPr="00B27A36">
        <w:rPr>
          <w:sz w:val="24"/>
          <w:lang w:val="ru-RU"/>
        </w:rPr>
        <w:br w:type="page"/>
      </w:r>
      <w:bookmarkStart w:id="1" w:name="_Toc464208638"/>
      <w:r w:rsidR="00EB12DB" w:rsidRPr="00B27A36">
        <w:rPr>
          <w:sz w:val="28"/>
          <w:lang w:val="ru-RU"/>
        </w:rPr>
        <w:lastRenderedPageBreak/>
        <w:t>Глоссарий</w:t>
      </w:r>
      <w:bookmarkEnd w:id="1"/>
    </w:p>
    <w:p w:rsidR="00A07BBD" w:rsidRPr="00B27A36" w:rsidRDefault="00A07BBD">
      <w:pPr>
        <w:rPr>
          <w:sz w:val="24"/>
          <w:lang w:val="ru-RU"/>
        </w:rPr>
      </w:pPr>
    </w:p>
    <w:p w:rsidR="00464790" w:rsidRPr="00B27A36" w:rsidRDefault="00464790">
      <w:pPr>
        <w:rPr>
          <w:sz w:val="24"/>
          <w:lang w:val="ru-RU"/>
        </w:rPr>
      </w:pPr>
    </w:p>
    <w:tbl>
      <w:tblPr>
        <w:tblW w:w="9140" w:type="dxa"/>
        <w:tblInd w:w="108" w:type="dxa"/>
        <w:tblLook w:val="04A0" w:firstRow="1" w:lastRow="0" w:firstColumn="1" w:lastColumn="0" w:noHBand="0" w:noVBand="1"/>
      </w:tblPr>
      <w:tblGrid>
        <w:gridCol w:w="921"/>
        <w:gridCol w:w="8219"/>
      </w:tblGrid>
      <w:tr w:rsidR="0050577C" w:rsidRPr="00B27A36" w:rsidTr="00EB12DB">
        <w:trPr>
          <w:trHeight w:val="312"/>
        </w:trPr>
        <w:tc>
          <w:tcPr>
            <w:tcW w:w="921" w:type="dxa"/>
            <w:shd w:val="clear" w:color="auto" w:fill="auto"/>
            <w:noWrap/>
            <w:hideMark/>
          </w:tcPr>
          <w:p w:rsidR="0050577C" w:rsidRPr="00B27A36" w:rsidRDefault="0050577C" w:rsidP="00EB1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B27A36">
              <w:rPr>
                <w:rFonts w:ascii="Calibri" w:eastAsia="Times New Roman" w:hAnsi="Calibri" w:cs="Times New Roman"/>
                <w:b/>
                <w:bCs/>
                <w:lang w:val="ru-RU"/>
              </w:rPr>
              <w:t>AT</w:t>
            </w:r>
            <w:r w:rsidR="00EB12DB" w:rsidRPr="00B27A36">
              <w:rPr>
                <w:rFonts w:ascii="Calibri" w:eastAsia="Times New Roman" w:hAnsi="Calibri" w:cs="Times New Roman"/>
                <w:b/>
                <w:bCs/>
                <w:lang w:val="ru-RU"/>
              </w:rPr>
              <w:t>О</w:t>
            </w:r>
          </w:p>
        </w:tc>
        <w:tc>
          <w:tcPr>
            <w:tcW w:w="8219" w:type="dxa"/>
            <w:shd w:val="clear" w:color="auto" w:fill="auto"/>
            <w:noWrap/>
            <w:vAlign w:val="center"/>
            <w:hideMark/>
          </w:tcPr>
          <w:p w:rsidR="0050577C" w:rsidRPr="00B27A36" w:rsidRDefault="0050577C" w:rsidP="00EB12DB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63" w:hanging="27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27A36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Автономно</w:t>
            </w:r>
            <w:r w:rsidR="00EB12DB" w:rsidRPr="00B27A36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е</w:t>
            </w:r>
            <w:r w:rsidRPr="00B27A36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 xml:space="preserve"> территориально</w:t>
            </w:r>
            <w:r w:rsidR="00EB12DB" w:rsidRPr="00B27A36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е образование</w:t>
            </w:r>
          </w:p>
        </w:tc>
      </w:tr>
      <w:tr w:rsidR="00C639CD" w:rsidRPr="00B27A36" w:rsidTr="00EA093B">
        <w:trPr>
          <w:trHeight w:val="312"/>
        </w:trPr>
        <w:tc>
          <w:tcPr>
            <w:tcW w:w="921" w:type="dxa"/>
            <w:shd w:val="clear" w:color="auto" w:fill="auto"/>
            <w:noWrap/>
          </w:tcPr>
          <w:p w:rsidR="00C639CD" w:rsidRPr="00B27A36" w:rsidRDefault="00C639CD" w:rsidP="00EA0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B27A36">
              <w:rPr>
                <w:rFonts w:ascii="Calibri" w:eastAsia="Times New Roman" w:hAnsi="Calibri" w:cs="Times New Roman"/>
                <w:b/>
                <w:bCs/>
                <w:lang w:val="ru-RU"/>
              </w:rPr>
              <w:t>ЕС</w:t>
            </w:r>
          </w:p>
        </w:tc>
        <w:tc>
          <w:tcPr>
            <w:tcW w:w="8219" w:type="dxa"/>
            <w:shd w:val="clear" w:color="auto" w:fill="auto"/>
            <w:noWrap/>
            <w:vAlign w:val="center"/>
          </w:tcPr>
          <w:p w:rsidR="00C639CD" w:rsidRPr="00B27A36" w:rsidRDefault="00C639CD" w:rsidP="00EA093B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63" w:hanging="27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27A36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Европейский Союз</w:t>
            </w:r>
          </w:p>
        </w:tc>
      </w:tr>
      <w:tr w:rsidR="00C639CD" w:rsidRPr="00B27A36" w:rsidTr="00EA093B">
        <w:trPr>
          <w:trHeight w:val="312"/>
        </w:trPr>
        <w:tc>
          <w:tcPr>
            <w:tcW w:w="921" w:type="dxa"/>
            <w:shd w:val="clear" w:color="auto" w:fill="auto"/>
            <w:noWrap/>
          </w:tcPr>
          <w:p w:rsidR="00C639CD" w:rsidRPr="00B27A36" w:rsidRDefault="00C639CD" w:rsidP="00EA0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B27A36">
              <w:rPr>
                <w:rFonts w:ascii="Calibri" w:eastAsia="Times New Roman" w:hAnsi="Calibri" w:cs="Times New Roman"/>
                <w:b/>
                <w:bCs/>
                <w:lang w:val="ru-RU"/>
              </w:rPr>
              <w:t>ИКТ</w:t>
            </w:r>
          </w:p>
        </w:tc>
        <w:tc>
          <w:tcPr>
            <w:tcW w:w="8219" w:type="dxa"/>
            <w:shd w:val="clear" w:color="auto" w:fill="auto"/>
            <w:noWrap/>
            <w:vAlign w:val="center"/>
          </w:tcPr>
          <w:p w:rsidR="00C639CD" w:rsidRPr="00B27A36" w:rsidRDefault="00C639CD" w:rsidP="00EA093B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63" w:hanging="27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27A36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Информационные и коммуникационные технологии</w:t>
            </w:r>
          </w:p>
        </w:tc>
      </w:tr>
      <w:tr w:rsidR="0050577C" w:rsidRPr="00B27A36" w:rsidTr="00EB12DB">
        <w:trPr>
          <w:trHeight w:val="312"/>
        </w:trPr>
        <w:tc>
          <w:tcPr>
            <w:tcW w:w="921" w:type="dxa"/>
            <w:shd w:val="clear" w:color="auto" w:fill="auto"/>
            <w:noWrap/>
            <w:hideMark/>
          </w:tcPr>
          <w:p w:rsidR="0050577C" w:rsidRPr="00B27A36" w:rsidRDefault="00EB12DB" w:rsidP="00EB1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B27A36">
              <w:rPr>
                <w:rFonts w:ascii="Calibri" w:eastAsia="Times New Roman" w:hAnsi="Calibri" w:cs="Times New Roman"/>
                <w:b/>
                <w:bCs/>
                <w:lang w:val="ru-RU"/>
              </w:rPr>
              <w:t>МСП</w:t>
            </w:r>
          </w:p>
        </w:tc>
        <w:tc>
          <w:tcPr>
            <w:tcW w:w="8219" w:type="dxa"/>
            <w:shd w:val="clear" w:color="auto" w:fill="auto"/>
            <w:noWrap/>
            <w:vAlign w:val="center"/>
            <w:hideMark/>
          </w:tcPr>
          <w:p w:rsidR="0050577C" w:rsidRPr="00B27A36" w:rsidRDefault="0050577C" w:rsidP="00EA58C4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63" w:hanging="27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27A36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Малые и средние предприятия</w:t>
            </w:r>
          </w:p>
        </w:tc>
      </w:tr>
      <w:tr w:rsidR="00C639CD" w:rsidRPr="00B27A36" w:rsidTr="00EA093B">
        <w:trPr>
          <w:trHeight w:val="312"/>
        </w:trPr>
        <w:tc>
          <w:tcPr>
            <w:tcW w:w="921" w:type="dxa"/>
            <w:shd w:val="clear" w:color="auto" w:fill="auto"/>
            <w:noWrap/>
          </w:tcPr>
          <w:p w:rsidR="00C639CD" w:rsidRPr="00B27A36" w:rsidRDefault="00C639CD" w:rsidP="00EA0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B27A36">
              <w:rPr>
                <w:rFonts w:ascii="Calibri" w:eastAsia="Times New Roman" w:hAnsi="Calibri" w:cs="Times New Roman"/>
                <w:b/>
                <w:bCs/>
                <w:lang w:val="ru-RU"/>
              </w:rPr>
              <w:t>НДС</w:t>
            </w:r>
          </w:p>
        </w:tc>
        <w:tc>
          <w:tcPr>
            <w:tcW w:w="8219" w:type="dxa"/>
            <w:shd w:val="clear" w:color="auto" w:fill="auto"/>
            <w:noWrap/>
            <w:vAlign w:val="center"/>
          </w:tcPr>
          <w:p w:rsidR="00C639CD" w:rsidRPr="00B27A36" w:rsidRDefault="00C639CD" w:rsidP="00EA093B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63" w:hanging="27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27A36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Налог на добавленную стоимость</w:t>
            </w:r>
          </w:p>
        </w:tc>
      </w:tr>
      <w:tr w:rsidR="00464790" w:rsidRPr="008752B8" w:rsidTr="00EB12DB">
        <w:trPr>
          <w:trHeight w:val="312"/>
        </w:trPr>
        <w:tc>
          <w:tcPr>
            <w:tcW w:w="921" w:type="dxa"/>
            <w:shd w:val="clear" w:color="auto" w:fill="auto"/>
            <w:noWrap/>
          </w:tcPr>
          <w:p w:rsidR="0050577C" w:rsidRPr="00B27A36" w:rsidRDefault="0050577C" w:rsidP="004647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B27A36">
              <w:rPr>
                <w:rFonts w:ascii="Calibri" w:eastAsia="Times New Roman" w:hAnsi="Calibri" w:cs="Times New Roman"/>
                <w:b/>
                <w:bCs/>
                <w:lang w:val="ru-RU"/>
              </w:rPr>
              <w:t>ПРООН</w:t>
            </w:r>
          </w:p>
        </w:tc>
        <w:tc>
          <w:tcPr>
            <w:tcW w:w="8219" w:type="dxa"/>
            <w:shd w:val="clear" w:color="auto" w:fill="auto"/>
            <w:noWrap/>
            <w:vAlign w:val="center"/>
          </w:tcPr>
          <w:p w:rsidR="0050577C" w:rsidRPr="00B27A36" w:rsidRDefault="00EB12DB" w:rsidP="00EA58C4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63" w:hanging="27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27A36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Программа Развития Организации Объединенных Наций</w:t>
            </w:r>
          </w:p>
        </w:tc>
      </w:tr>
      <w:tr w:rsidR="0050577C" w:rsidRPr="008752B8" w:rsidTr="00EB12DB">
        <w:trPr>
          <w:trHeight w:val="312"/>
        </w:trPr>
        <w:tc>
          <w:tcPr>
            <w:tcW w:w="921" w:type="dxa"/>
            <w:shd w:val="clear" w:color="auto" w:fill="auto"/>
            <w:noWrap/>
          </w:tcPr>
          <w:p w:rsidR="0050577C" w:rsidRPr="00B27A36" w:rsidRDefault="00EB12DB" w:rsidP="004647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B27A36">
              <w:rPr>
                <w:rFonts w:ascii="Calibri" w:eastAsia="Times New Roman" w:hAnsi="Calibri" w:cs="Times New Roman"/>
                <w:b/>
                <w:bCs/>
                <w:lang w:val="ru-RU"/>
              </w:rPr>
              <w:t>SARD</w:t>
            </w:r>
          </w:p>
        </w:tc>
        <w:tc>
          <w:tcPr>
            <w:tcW w:w="8219" w:type="dxa"/>
            <w:shd w:val="clear" w:color="auto" w:fill="auto"/>
            <w:noWrap/>
            <w:vAlign w:val="center"/>
          </w:tcPr>
          <w:p w:rsidR="0050577C" w:rsidRPr="00B27A36" w:rsidRDefault="00C639CD" w:rsidP="00C639CD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63" w:hanging="27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27A36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 xml:space="preserve">Проект </w:t>
            </w:r>
            <w:r w:rsidR="0050577C" w:rsidRPr="00B27A36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Поддержк</w:t>
            </w:r>
            <w:r w:rsidRPr="00B27A36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и</w:t>
            </w:r>
            <w:r w:rsidR="0050577C" w:rsidRPr="00B27A36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 xml:space="preserve"> сельского хозяйства и сельск</w:t>
            </w:r>
            <w:r w:rsidRPr="00B27A36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ого</w:t>
            </w:r>
            <w:r w:rsidR="0050577C" w:rsidRPr="00B27A36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 xml:space="preserve"> </w:t>
            </w:r>
            <w:r w:rsidRPr="00B27A36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развития</w:t>
            </w:r>
          </w:p>
        </w:tc>
      </w:tr>
      <w:tr w:rsidR="00464790" w:rsidRPr="00B27A36" w:rsidTr="00EB12DB">
        <w:trPr>
          <w:trHeight w:val="312"/>
        </w:trPr>
        <w:tc>
          <w:tcPr>
            <w:tcW w:w="921" w:type="dxa"/>
            <w:shd w:val="clear" w:color="auto" w:fill="auto"/>
            <w:noWrap/>
          </w:tcPr>
          <w:p w:rsidR="0050577C" w:rsidRPr="00B27A36" w:rsidRDefault="0050577C" w:rsidP="004647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B27A36">
              <w:rPr>
                <w:rFonts w:ascii="Calibri" w:eastAsia="Times New Roman" w:hAnsi="Calibri" w:cs="Times New Roman"/>
                <w:b/>
                <w:bCs/>
                <w:lang w:val="ru-RU"/>
              </w:rPr>
              <w:t>Q</w:t>
            </w:r>
          </w:p>
        </w:tc>
        <w:tc>
          <w:tcPr>
            <w:tcW w:w="8219" w:type="dxa"/>
            <w:shd w:val="clear" w:color="auto" w:fill="auto"/>
            <w:noWrap/>
            <w:vAlign w:val="center"/>
          </w:tcPr>
          <w:p w:rsidR="0050577C" w:rsidRPr="00B27A36" w:rsidRDefault="00EB12DB" w:rsidP="00EA58C4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63" w:hanging="27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27A36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Квартал</w:t>
            </w:r>
          </w:p>
        </w:tc>
      </w:tr>
    </w:tbl>
    <w:p w:rsidR="0050577C" w:rsidRPr="00B27A36" w:rsidRDefault="0050577C">
      <w:pPr>
        <w:rPr>
          <w:sz w:val="24"/>
          <w:lang w:val="ru-RU"/>
        </w:rPr>
      </w:pPr>
    </w:p>
    <w:p w:rsidR="00A07BBD" w:rsidRPr="00B27A36" w:rsidRDefault="00A07BBD">
      <w:pPr>
        <w:rPr>
          <w:sz w:val="24"/>
          <w:lang w:val="ru-RU"/>
        </w:rPr>
      </w:pPr>
      <w:r w:rsidRPr="00B27A36">
        <w:rPr>
          <w:b/>
          <w:i/>
          <w:sz w:val="24"/>
          <w:lang w:val="ru-RU"/>
        </w:rPr>
        <w:br w:type="page"/>
      </w:r>
    </w:p>
    <w:p w:rsidR="003258AE" w:rsidRPr="00B27A36" w:rsidRDefault="003258AE" w:rsidP="00EA58C4">
      <w:pPr>
        <w:pStyle w:val="1"/>
        <w:numPr>
          <w:ilvl w:val="0"/>
          <w:numId w:val="1"/>
        </w:numPr>
        <w:rPr>
          <w:rFonts w:ascii="Myriad Pro" w:hAnsi="Myriad Pro"/>
          <w:sz w:val="24"/>
          <w:lang w:val="ru-RU"/>
        </w:rPr>
      </w:pPr>
      <w:bookmarkStart w:id="2" w:name="_Toc464208639"/>
      <w:r w:rsidRPr="00B27A36">
        <w:rPr>
          <w:rFonts w:ascii="Myriad Pro" w:hAnsi="Myriad Pro"/>
          <w:sz w:val="24"/>
          <w:lang w:val="ru-RU"/>
        </w:rPr>
        <w:lastRenderedPageBreak/>
        <w:t>Общие условия</w:t>
      </w:r>
      <w:bookmarkEnd w:id="2"/>
    </w:p>
    <w:p w:rsidR="004A4466" w:rsidRPr="00B27A36" w:rsidRDefault="00A71959" w:rsidP="008E2B7D">
      <w:pPr>
        <w:tabs>
          <w:tab w:val="left" w:pos="713"/>
          <w:tab w:val="left" w:pos="3618"/>
        </w:tabs>
        <w:spacing w:before="240" w:after="0" w:line="240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Гранты для инвестиций и создания рабочих мест </w:t>
      </w:r>
      <w:r w:rsidR="00C639CD" w:rsidRPr="00B27A36">
        <w:rPr>
          <w:rFonts w:ascii="Myriad Pro" w:eastAsia="Times New Roman" w:hAnsi="Myriad Pro" w:cs="Times New Roman"/>
          <w:color w:val="000000"/>
          <w:lang w:val="ru-RU"/>
        </w:rPr>
        <w:t>будут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предоставлены в форме финансовой помощи </w:t>
      </w:r>
      <w:r w:rsidR="00EB12DB" w:rsidRPr="00B27A36">
        <w:rPr>
          <w:rFonts w:ascii="Myriad Pro" w:eastAsia="Times New Roman" w:hAnsi="Myriad Pro" w:cs="Times New Roman"/>
          <w:color w:val="000000"/>
          <w:lang w:val="ru-RU"/>
        </w:rPr>
        <w:t>для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развити</w:t>
      </w:r>
      <w:r w:rsidR="00EB12DB" w:rsidRPr="00B27A36">
        <w:rPr>
          <w:rFonts w:ascii="Myriad Pro" w:eastAsia="Times New Roman" w:hAnsi="Myriad Pro" w:cs="Times New Roman"/>
          <w:color w:val="000000"/>
          <w:lang w:val="ru-RU"/>
        </w:rPr>
        <w:t>я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нов</w:t>
      </w:r>
      <w:r w:rsidR="00EB12DB" w:rsidRPr="00B27A36">
        <w:rPr>
          <w:rFonts w:ascii="Myriad Pro" w:eastAsia="Times New Roman" w:hAnsi="Myriad Pro" w:cs="Times New Roman"/>
          <w:color w:val="000000"/>
          <w:lang w:val="ru-RU"/>
        </w:rPr>
        <w:t>ых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бизнес</w:t>
      </w:r>
      <w:r w:rsidR="00EB12DB" w:rsidRPr="00B27A36">
        <w:rPr>
          <w:rFonts w:ascii="Myriad Pro" w:eastAsia="Times New Roman" w:hAnsi="Myriad Pro" w:cs="Times New Roman"/>
          <w:color w:val="000000"/>
          <w:lang w:val="ru-RU"/>
        </w:rPr>
        <w:t>ов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(стартап</w:t>
      </w:r>
      <w:r w:rsidR="00DC481A" w:rsidRPr="00B27A36">
        <w:rPr>
          <w:rFonts w:ascii="Myriad Pro" w:eastAsia="Times New Roman" w:hAnsi="Myriad Pro" w:cs="Times New Roman"/>
          <w:color w:val="000000"/>
          <w:lang w:val="ru-RU"/>
        </w:rPr>
        <w:t>-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ов), а также </w:t>
      </w:r>
      <w:r w:rsidR="00EB12DB" w:rsidRPr="00B27A36">
        <w:rPr>
          <w:rFonts w:ascii="Myriad Pro" w:eastAsia="Times New Roman" w:hAnsi="Myriad Pro" w:cs="Times New Roman"/>
          <w:color w:val="000000"/>
          <w:lang w:val="ru-RU"/>
        </w:rPr>
        <w:t>для поддержки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существующих компаний через инвестиции в новые производственные технологии</w:t>
      </w:r>
      <w:r w:rsidR="00EB12DB" w:rsidRPr="00B27A36">
        <w:rPr>
          <w:rFonts w:ascii="Myriad Pro" w:eastAsia="Times New Roman" w:hAnsi="Myriad Pro" w:cs="Times New Roman"/>
          <w:color w:val="000000"/>
          <w:lang w:val="ru-RU"/>
        </w:rPr>
        <w:t xml:space="preserve"> и услуги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. Целью проекта является создание новых рабочих мест и поддержк</w:t>
      </w:r>
      <w:r w:rsidR="00EB12DB" w:rsidRPr="00B27A36">
        <w:rPr>
          <w:rFonts w:ascii="Myriad Pro" w:eastAsia="Times New Roman" w:hAnsi="Myriad Pro" w:cs="Times New Roman"/>
          <w:color w:val="000000"/>
          <w:lang w:val="ru-RU"/>
        </w:rPr>
        <w:t>а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малых </w:t>
      </w:r>
      <w:r w:rsidR="00EB12DB" w:rsidRPr="00B27A36">
        <w:rPr>
          <w:rFonts w:ascii="Myriad Pro" w:eastAsia="Times New Roman" w:hAnsi="Myriad Pro" w:cs="Times New Roman"/>
          <w:color w:val="000000"/>
          <w:lang w:val="ru-RU"/>
        </w:rPr>
        <w:t xml:space="preserve">и средних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предприятий в АТО Гагаузия и </w:t>
      </w:r>
      <w:r w:rsidR="00EB12DB" w:rsidRPr="00B27A36">
        <w:rPr>
          <w:rFonts w:ascii="Myriad Pro" w:eastAsia="Times New Roman" w:hAnsi="Myriad Pro" w:cs="Times New Roman"/>
          <w:color w:val="000000"/>
          <w:lang w:val="ru-RU"/>
        </w:rPr>
        <w:t xml:space="preserve">районе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Тараклия.</w:t>
      </w:r>
    </w:p>
    <w:p w:rsidR="007E0C05" w:rsidRPr="00B27A36" w:rsidRDefault="007E0C05" w:rsidP="00621D74">
      <w:p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sz w:val="12"/>
          <w:szCs w:val="12"/>
          <w:lang w:val="ru-RU"/>
        </w:rPr>
      </w:pPr>
    </w:p>
    <w:p w:rsidR="008E2B7D" w:rsidRPr="00B27A36" w:rsidRDefault="007E0C05" w:rsidP="008E2B7D">
      <w:pPr>
        <w:tabs>
          <w:tab w:val="left" w:pos="713"/>
          <w:tab w:val="left" w:pos="3618"/>
        </w:tabs>
        <w:spacing w:after="0" w:line="240" w:lineRule="auto"/>
        <w:ind w:left="3780" w:hanging="3780"/>
        <w:rPr>
          <w:rFonts w:ascii="Myriad Pro" w:eastAsia="Times New Roman" w:hAnsi="Myriad Pro" w:cs="Times New Roman"/>
          <w:color w:val="000000"/>
          <w:lang w:val="ru-RU"/>
        </w:rPr>
      </w:pPr>
      <w:bookmarkStart w:id="3" w:name="_Toc453174111"/>
      <w:r w:rsidRPr="00B27A36">
        <w:rPr>
          <w:rFonts w:ascii="Myriad Pro" w:eastAsia="Times New Roman" w:hAnsi="Myriad Pro" w:cs="Times New Roman"/>
          <w:b/>
          <w:color w:val="000000"/>
          <w:lang w:val="ru-RU"/>
        </w:rPr>
        <w:t>Целевая группа: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ab/>
        <w:t>стартапы и мал</w:t>
      </w:r>
      <w:r w:rsidR="008E2B7D" w:rsidRPr="00B27A36">
        <w:rPr>
          <w:rFonts w:ascii="Myriad Pro" w:eastAsia="Times New Roman" w:hAnsi="Myriad Pro" w:cs="Times New Roman"/>
          <w:color w:val="000000"/>
          <w:lang w:val="ru-RU"/>
        </w:rPr>
        <w:t>ые и средние предприятия из АТО</w:t>
      </w:r>
    </w:p>
    <w:p w:rsidR="007E0C05" w:rsidRPr="00B27A36" w:rsidRDefault="008E2B7D" w:rsidP="008E2B7D">
      <w:pPr>
        <w:tabs>
          <w:tab w:val="left" w:pos="713"/>
          <w:tab w:val="left" w:pos="3618"/>
        </w:tabs>
        <w:spacing w:after="0" w:line="240" w:lineRule="auto"/>
        <w:ind w:left="3780" w:hanging="3780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/>
          <w:color w:val="000000"/>
          <w:lang w:val="ru-RU"/>
        </w:rPr>
        <w:tab/>
      </w:r>
      <w:r w:rsidRPr="00B27A36">
        <w:rPr>
          <w:rFonts w:ascii="Myriad Pro" w:eastAsia="Times New Roman" w:hAnsi="Myriad Pro" w:cs="Times New Roman"/>
          <w:b/>
          <w:color w:val="000000"/>
          <w:lang w:val="ru-RU"/>
        </w:rPr>
        <w:tab/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Гагаузия и района Тараклия</w:t>
      </w:r>
    </w:p>
    <w:p w:rsidR="008E2B7D" w:rsidRPr="00B27A36" w:rsidRDefault="008E2B7D" w:rsidP="008E2B7D">
      <w:pPr>
        <w:tabs>
          <w:tab w:val="left" w:pos="713"/>
          <w:tab w:val="left" w:pos="3618"/>
        </w:tabs>
        <w:spacing w:after="0" w:line="240" w:lineRule="auto"/>
        <w:ind w:left="3780" w:hanging="3780"/>
        <w:rPr>
          <w:rFonts w:ascii="Myriad Pro" w:eastAsia="Times New Roman" w:hAnsi="Myriad Pro" w:cs="Times New Roman"/>
          <w:color w:val="000000"/>
          <w:sz w:val="12"/>
          <w:szCs w:val="12"/>
          <w:lang w:val="ru-RU"/>
        </w:rPr>
      </w:pPr>
    </w:p>
    <w:p w:rsidR="007E0C05" w:rsidRPr="00B27A36" w:rsidRDefault="007E0C05" w:rsidP="008E2B7D">
      <w:pPr>
        <w:tabs>
          <w:tab w:val="left" w:pos="713"/>
          <w:tab w:val="left" w:pos="3618"/>
        </w:tabs>
        <w:spacing w:line="240" w:lineRule="auto"/>
        <w:ind w:left="3780" w:hanging="3780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/>
          <w:color w:val="000000"/>
          <w:lang w:val="ru-RU"/>
        </w:rPr>
        <w:t>Количество получателей гранта: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ab/>
      </w:r>
      <w:r w:rsidR="003B487D" w:rsidRPr="00B27A36">
        <w:rPr>
          <w:rFonts w:ascii="Myriad Pro" w:eastAsia="Times New Roman" w:hAnsi="Myriad Pro" w:cs="Times New Roman"/>
          <w:color w:val="000000"/>
          <w:lang w:val="ru-RU"/>
        </w:rPr>
        <w:t>15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организаций из АТО </w:t>
      </w:r>
      <w:r w:rsidR="008E2B7D" w:rsidRPr="00B27A36">
        <w:rPr>
          <w:rFonts w:ascii="Myriad Pro" w:eastAsia="Times New Roman" w:hAnsi="Myriad Pro" w:cs="Times New Roman"/>
          <w:color w:val="000000"/>
          <w:lang w:val="ru-RU"/>
        </w:rPr>
        <w:t>Гагаузия и Тараклийского района</w:t>
      </w:r>
    </w:p>
    <w:p w:rsidR="007E0C05" w:rsidRPr="00B27A36" w:rsidRDefault="007E0C05" w:rsidP="008E2B7D">
      <w:pPr>
        <w:tabs>
          <w:tab w:val="left" w:pos="713"/>
          <w:tab w:val="left" w:pos="3618"/>
          <w:tab w:val="left" w:pos="3780"/>
        </w:tabs>
        <w:spacing w:after="0" w:line="240" w:lineRule="auto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/>
          <w:color w:val="000000"/>
          <w:lang w:val="ru-RU"/>
        </w:rPr>
        <w:t>Типы грантов:</w:t>
      </w:r>
      <w:r w:rsidR="008E2B7D" w:rsidRPr="00B27A36">
        <w:rPr>
          <w:rFonts w:ascii="Myriad Pro" w:eastAsia="Times New Roman" w:hAnsi="Myriad Pro" w:cs="Times New Roman"/>
          <w:color w:val="000000"/>
          <w:lang w:val="ru-RU"/>
        </w:rPr>
        <w:t xml:space="preserve"> </w:t>
      </w:r>
      <w:r w:rsidR="008E2B7D" w:rsidRPr="00B27A36">
        <w:rPr>
          <w:rFonts w:ascii="Myriad Pro" w:eastAsia="Times New Roman" w:hAnsi="Myriad Pro" w:cs="Times New Roman"/>
          <w:color w:val="000000"/>
          <w:lang w:val="ru-RU"/>
        </w:rPr>
        <w:tab/>
      </w:r>
      <w:r w:rsidRPr="00B27A36">
        <w:rPr>
          <w:rFonts w:ascii="Myriad Pro" w:eastAsia="Times New Roman" w:hAnsi="Myriad Pro" w:cs="Times New Roman"/>
          <w:b/>
          <w:color w:val="000000"/>
          <w:lang w:val="ru-RU"/>
        </w:rPr>
        <w:t>А.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</w:t>
      </w:r>
      <w:r w:rsidR="003B487D" w:rsidRPr="00B27A36">
        <w:rPr>
          <w:rFonts w:ascii="Myriad Pro" w:eastAsia="Times New Roman" w:hAnsi="Myriad Pro" w:cs="Times New Roman"/>
          <w:color w:val="000000"/>
          <w:lang w:val="ru-RU"/>
        </w:rPr>
        <w:t>5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грантов - до 20 000 долларов США;</w:t>
      </w:r>
    </w:p>
    <w:p w:rsidR="007E0C05" w:rsidRPr="00B27A36" w:rsidRDefault="008E2B7D" w:rsidP="008E2B7D">
      <w:pPr>
        <w:tabs>
          <w:tab w:val="left" w:pos="713"/>
          <w:tab w:val="left" w:pos="3618"/>
        </w:tabs>
        <w:spacing w:after="0" w:line="240" w:lineRule="auto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ab/>
      </w:r>
      <w:r w:rsidRPr="00B27A36">
        <w:rPr>
          <w:rFonts w:ascii="Myriad Pro" w:eastAsia="Times New Roman" w:hAnsi="Myriad Pro" w:cs="Times New Roman"/>
          <w:color w:val="000000"/>
          <w:lang w:val="ru-RU"/>
        </w:rPr>
        <w:tab/>
      </w:r>
      <w:r w:rsidR="007E0C05" w:rsidRPr="00B27A36">
        <w:rPr>
          <w:rFonts w:ascii="Myriad Pro" w:eastAsia="Times New Roman" w:hAnsi="Myriad Pro" w:cs="Times New Roman"/>
          <w:b/>
          <w:color w:val="000000"/>
          <w:lang w:val="ru-RU"/>
        </w:rPr>
        <w:t>B.</w:t>
      </w:r>
      <w:r w:rsidR="007E0C05" w:rsidRPr="00B27A36">
        <w:rPr>
          <w:rFonts w:ascii="Myriad Pro" w:eastAsia="Times New Roman" w:hAnsi="Myriad Pro" w:cs="Times New Roman"/>
          <w:color w:val="000000"/>
          <w:lang w:val="ru-RU"/>
        </w:rPr>
        <w:t xml:space="preserve"> </w:t>
      </w:r>
      <w:r w:rsidR="003B487D" w:rsidRPr="00B27A36">
        <w:rPr>
          <w:rFonts w:ascii="Myriad Pro" w:eastAsia="Times New Roman" w:hAnsi="Myriad Pro" w:cs="Times New Roman"/>
          <w:color w:val="000000"/>
          <w:lang w:val="ru-RU"/>
        </w:rPr>
        <w:t>5</w:t>
      </w:r>
      <w:r w:rsidR="007E0C05" w:rsidRPr="00B27A36">
        <w:rPr>
          <w:rFonts w:ascii="Myriad Pro" w:eastAsia="Times New Roman" w:hAnsi="Myriad Pro" w:cs="Times New Roman"/>
          <w:color w:val="000000"/>
          <w:lang w:val="ru-RU"/>
        </w:rPr>
        <w:t xml:space="preserve"> грантов - до 15 000 долларов США;</w:t>
      </w:r>
    </w:p>
    <w:p w:rsidR="007E0C05" w:rsidRPr="00B27A36" w:rsidRDefault="008E2B7D" w:rsidP="008E2B7D">
      <w:pPr>
        <w:tabs>
          <w:tab w:val="left" w:pos="713"/>
          <w:tab w:val="left" w:pos="3618"/>
        </w:tabs>
        <w:spacing w:after="0" w:line="240" w:lineRule="auto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ab/>
      </w:r>
      <w:r w:rsidRPr="00B27A36">
        <w:rPr>
          <w:rFonts w:ascii="Myriad Pro" w:eastAsia="Times New Roman" w:hAnsi="Myriad Pro" w:cs="Times New Roman"/>
          <w:color w:val="000000"/>
          <w:lang w:val="ru-RU"/>
        </w:rPr>
        <w:tab/>
      </w:r>
      <w:r w:rsidR="007E0C05" w:rsidRPr="00B27A36">
        <w:rPr>
          <w:rFonts w:ascii="Myriad Pro" w:eastAsia="Times New Roman" w:hAnsi="Myriad Pro" w:cs="Times New Roman"/>
          <w:b/>
          <w:color w:val="000000"/>
          <w:lang w:val="ru-RU"/>
        </w:rPr>
        <w:t>C.</w:t>
      </w:r>
      <w:r w:rsidR="007E0C05" w:rsidRPr="00B27A36">
        <w:rPr>
          <w:rFonts w:ascii="Myriad Pro" w:eastAsia="Times New Roman" w:hAnsi="Myriad Pro" w:cs="Times New Roman"/>
          <w:color w:val="000000"/>
          <w:lang w:val="ru-RU"/>
        </w:rPr>
        <w:t xml:space="preserve"> </w:t>
      </w:r>
      <w:r w:rsidR="003B487D" w:rsidRPr="00B27A36">
        <w:rPr>
          <w:rFonts w:ascii="Myriad Pro" w:eastAsia="Times New Roman" w:hAnsi="Myriad Pro" w:cs="Times New Roman"/>
          <w:color w:val="000000"/>
          <w:lang w:val="ru-RU"/>
        </w:rPr>
        <w:t>5</w:t>
      </w:r>
      <w:r w:rsidR="007E0C05" w:rsidRPr="00B27A36">
        <w:rPr>
          <w:rFonts w:ascii="Myriad Pro" w:eastAsia="Times New Roman" w:hAnsi="Myriad Pro" w:cs="Times New Roman"/>
          <w:color w:val="000000"/>
          <w:lang w:val="ru-RU"/>
        </w:rPr>
        <w:t xml:space="preserve"> грантов - до 10 000 долларов США.</w:t>
      </w:r>
    </w:p>
    <w:p w:rsidR="006B00C8" w:rsidRPr="00B27A36" w:rsidRDefault="006B00C8" w:rsidP="00703E2F">
      <w:pPr>
        <w:tabs>
          <w:tab w:val="left" w:pos="713"/>
          <w:tab w:val="left" w:pos="3618"/>
        </w:tabs>
        <w:spacing w:after="0" w:line="240" w:lineRule="auto"/>
        <w:outlineLvl w:val="0"/>
        <w:rPr>
          <w:rFonts w:ascii="Calibri" w:eastAsia="Times New Roman" w:hAnsi="Calibri" w:cs="Times New Roman"/>
          <w:b/>
          <w:i/>
          <w:color w:val="000000"/>
          <w:sz w:val="24"/>
          <w:lang w:val="ru-RU"/>
        </w:rPr>
      </w:pPr>
    </w:p>
    <w:p w:rsidR="007E0C05" w:rsidRPr="00B27A36" w:rsidRDefault="007E0C05" w:rsidP="00EA58C4">
      <w:pPr>
        <w:pStyle w:val="1"/>
        <w:numPr>
          <w:ilvl w:val="0"/>
          <w:numId w:val="1"/>
        </w:numPr>
        <w:rPr>
          <w:rFonts w:ascii="Myriad Pro" w:hAnsi="Myriad Pro"/>
          <w:sz w:val="24"/>
          <w:lang w:val="ru-RU"/>
        </w:rPr>
      </w:pPr>
      <w:bookmarkStart w:id="4" w:name="_Toc464208640"/>
      <w:bookmarkEnd w:id="3"/>
      <w:r w:rsidRPr="00B27A36">
        <w:rPr>
          <w:rFonts w:ascii="Myriad Pro" w:hAnsi="Myriad Pro"/>
          <w:sz w:val="24"/>
          <w:lang w:val="ru-RU"/>
        </w:rPr>
        <w:t xml:space="preserve">Критерии </w:t>
      </w:r>
      <w:r w:rsidR="00BB5B9C" w:rsidRPr="00B27A36">
        <w:rPr>
          <w:rFonts w:ascii="Myriad Pro" w:hAnsi="Myriad Pro"/>
          <w:sz w:val="24"/>
          <w:lang w:val="ru-RU"/>
        </w:rPr>
        <w:t>соответствия</w:t>
      </w:r>
      <w:r w:rsidRPr="00B27A36">
        <w:rPr>
          <w:rFonts w:ascii="Myriad Pro" w:hAnsi="Myriad Pro"/>
          <w:sz w:val="24"/>
          <w:lang w:val="ru-RU"/>
        </w:rPr>
        <w:t xml:space="preserve"> для заявителей</w:t>
      </w:r>
      <w:bookmarkEnd w:id="4"/>
    </w:p>
    <w:p w:rsidR="00703E2F" w:rsidRPr="00B27A36" w:rsidRDefault="00EA2B88" w:rsidP="007E0C05">
      <w:pPr>
        <w:tabs>
          <w:tab w:val="left" w:pos="713"/>
          <w:tab w:val="left" w:pos="3618"/>
        </w:tabs>
        <w:spacing w:before="240" w:after="0" w:line="240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Для принятия участия в К</w:t>
      </w:r>
      <w:r w:rsidR="007E0C05" w:rsidRPr="00B27A36">
        <w:rPr>
          <w:rFonts w:ascii="Myriad Pro" w:eastAsia="Times New Roman" w:hAnsi="Myriad Pro" w:cs="Times New Roman"/>
          <w:color w:val="000000"/>
          <w:lang w:val="ru-RU"/>
        </w:rPr>
        <w:t xml:space="preserve">онкурсе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заявок на гранты</w:t>
      </w:r>
      <w:r w:rsidR="007E0C05" w:rsidRPr="00B27A36">
        <w:rPr>
          <w:rFonts w:ascii="Myriad Pro" w:eastAsia="Times New Roman" w:hAnsi="Myriad Pro" w:cs="Times New Roman"/>
          <w:color w:val="000000"/>
          <w:lang w:val="ru-RU"/>
        </w:rPr>
        <w:t xml:space="preserve"> заявители должны с</w:t>
      </w:r>
      <w:r w:rsidR="00BB5B9C" w:rsidRPr="00B27A36">
        <w:rPr>
          <w:rFonts w:ascii="Myriad Pro" w:eastAsia="Times New Roman" w:hAnsi="Myriad Pro" w:cs="Times New Roman"/>
          <w:color w:val="000000"/>
          <w:lang w:val="ru-RU"/>
        </w:rPr>
        <w:t>облюдать следующие критерии соответствия</w:t>
      </w:r>
      <w:r w:rsidR="007E0C05" w:rsidRPr="00B27A36">
        <w:rPr>
          <w:rFonts w:ascii="Myriad Pro" w:eastAsia="Times New Roman" w:hAnsi="Myriad Pro" w:cs="Times New Roman"/>
          <w:color w:val="000000"/>
          <w:lang w:val="ru-RU"/>
        </w:rPr>
        <w:t>:</w:t>
      </w:r>
    </w:p>
    <w:p w:rsidR="008E2B7D" w:rsidRPr="00B27A36" w:rsidRDefault="008E2B7D" w:rsidP="008E2B7D">
      <w:pPr>
        <w:tabs>
          <w:tab w:val="left" w:pos="713"/>
          <w:tab w:val="left" w:pos="3618"/>
        </w:tabs>
        <w:spacing w:after="0" w:line="240" w:lineRule="auto"/>
        <w:jc w:val="both"/>
        <w:rPr>
          <w:rFonts w:ascii="Myriad Pro" w:eastAsia="Times New Roman" w:hAnsi="Myriad Pro" w:cs="Times New Roman"/>
          <w:color w:val="000000"/>
          <w:sz w:val="12"/>
          <w:szCs w:val="12"/>
          <w:lang w:val="ru-RU"/>
        </w:rPr>
      </w:pPr>
    </w:p>
    <w:p w:rsidR="00BB5B9C" w:rsidRPr="00B27A36" w:rsidRDefault="00BB5B9C" w:rsidP="00EA58C4">
      <w:pPr>
        <w:pStyle w:val="a3"/>
        <w:numPr>
          <w:ilvl w:val="0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u w:val="single"/>
          <w:lang w:val="ru-RU"/>
        </w:rPr>
        <w:t>Общие критерии</w:t>
      </w:r>
      <w:r w:rsidR="00EA2B88" w:rsidRPr="00B27A36">
        <w:rPr>
          <w:rFonts w:ascii="Myriad Pro" w:eastAsia="Times New Roman" w:hAnsi="Myriad Pro" w:cs="Times New Roman"/>
          <w:color w:val="000000"/>
          <w:u w:val="single"/>
          <w:lang w:val="ru-RU"/>
        </w:rPr>
        <w:t xml:space="preserve"> для всех </w:t>
      </w:r>
      <w:r w:rsidR="00201209" w:rsidRPr="00B27A36">
        <w:rPr>
          <w:rFonts w:ascii="Myriad Pro" w:eastAsia="Times New Roman" w:hAnsi="Myriad Pro" w:cs="Times New Roman"/>
          <w:color w:val="000000"/>
          <w:u w:val="single"/>
          <w:lang w:val="ru-RU"/>
        </w:rPr>
        <w:t>заявителей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:</w:t>
      </w:r>
    </w:p>
    <w:p w:rsidR="00BB5B9C" w:rsidRPr="00B27A36" w:rsidRDefault="00201209" w:rsidP="00BB5B9C">
      <w:pPr>
        <w:pStyle w:val="a3"/>
        <w:numPr>
          <w:ilvl w:val="1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Заявителем</w:t>
      </w:r>
      <w:r w:rsidR="00EA2B88" w:rsidRPr="00B27A36">
        <w:rPr>
          <w:rFonts w:ascii="Myriad Pro" w:eastAsia="Times New Roman" w:hAnsi="Myriad Pro" w:cs="Times New Roman"/>
          <w:color w:val="000000"/>
          <w:lang w:val="ru-RU"/>
        </w:rPr>
        <w:t xml:space="preserve">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являе</w:t>
      </w:r>
      <w:r w:rsidR="00EA2B88" w:rsidRPr="00B27A36">
        <w:rPr>
          <w:rFonts w:ascii="Myriad Pro" w:eastAsia="Times New Roman" w:hAnsi="Myriad Pro" w:cs="Times New Roman"/>
          <w:color w:val="000000"/>
          <w:lang w:val="ru-RU"/>
        </w:rPr>
        <w:t xml:space="preserve">тся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предприятие</w:t>
      </w:r>
      <w:r w:rsidR="00EA2B88" w:rsidRPr="00B27A36">
        <w:rPr>
          <w:rFonts w:ascii="Myriad Pro" w:eastAsia="Times New Roman" w:hAnsi="Myriad Pro" w:cs="Times New Roman"/>
          <w:color w:val="000000"/>
          <w:lang w:val="ru-RU"/>
        </w:rPr>
        <w:t>,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имеюще</w:t>
      </w:r>
      <w:r w:rsidR="00EA2B88" w:rsidRPr="00B27A36">
        <w:rPr>
          <w:rFonts w:ascii="Myriad Pro" w:eastAsia="Times New Roman" w:hAnsi="Myriad Pro" w:cs="Times New Roman"/>
          <w:color w:val="000000"/>
          <w:lang w:val="ru-RU"/>
        </w:rPr>
        <w:t>е 100% частный капитал и</w:t>
      </w:r>
      <w:r w:rsidR="00BB5B9C" w:rsidRPr="00B27A36">
        <w:rPr>
          <w:rFonts w:ascii="Myriad Pro" w:eastAsia="Times New Roman" w:hAnsi="Myriad Pro" w:cs="Times New Roman"/>
          <w:color w:val="000000"/>
          <w:lang w:val="ru-RU"/>
        </w:rPr>
        <w:t xml:space="preserve"> одну из нижеуказанных организационно-правовых форм:</w:t>
      </w:r>
    </w:p>
    <w:p w:rsidR="00EA2B88" w:rsidRPr="00B27A36" w:rsidRDefault="00EA2B88" w:rsidP="00EA2B88">
      <w:pPr>
        <w:pStyle w:val="a3"/>
        <w:numPr>
          <w:ilvl w:val="2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Индивидуальное предприятие;</w:t>
      </w:r>
    </w:p>
    <w:p w:rsidR="00EA2B88" w:rsidRPr="00B27A36" w:rsidRDefault="00EA2B88" w:rsidP="00EA2B88">
      <w:pPr>
        <w:pStyle w:val="a3"/>
        <w:numPr>
          <w:ilvl w:val="2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Крестьянское Хозяйство;</w:t>
      </w:r>
    </w:p>
    <w:p w:rsidR="00EA2B88" w:rsidRPr="00B27A36" w:rsidRDefault="00EA2B88" w:rsidP="00EA2B88">
      <w:pPr>
        <w:pStyle w:val="a3"/>
        <w:numPr>
          <w:ilvl w:val="2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Общество с ограниченной ответственностью;</w:t>
      </w:r>
    </w:p>
    <w:p w:rsidR="00EA2B88" w:rsidRPr="00B27A36" w:rsidRDefault="00EA2B88" w:rsidP="00EA2B88">
      <w:pPr>
        <w:pStyle w:val="a3"/>
        <w:numPr>
          <w:ilvl w:val="2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Акционерное Общество;</w:t>
      </w:r>
    </w:p>
    <w:p w:rsidR="00EA2B88" w:rsidRPr="00B27A36" w:rsidRDefault="00EA2B88" w:rsidP="00EA2B88">
      <w:pPr>
        <w:pStyle w:val="a3"/>
        <w:numPr>
          <w:ilvl w:val="2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Кооператив.</w:t>
      </w:r>
    </w:p>
    <w:p w:rsidR="00EA2B88" w:rsidRPr="00E74F82" w:rsidRDefault="00EA2B88" w:rsidP="00201209">
      <w:pPr>
        <w:tabs>
          <w:tab w:val="left" w:pos="713"/>
          <w:tab w:val="left" w:pos="3618"/>
        </w:tabs>
        <w:spacing w:after="0" w:line="276" w:lineRule="auto"/>
        <w:ind w:left="1440"/>
        <w:jc w:val="both"/>
        <w:rPr>
          <w:rFonts w:ascii="Myriad Pro" w:eastAsia="Times New Roman" w:hAnsi="Myriad Pro" w:cs="Times New Roman"/>
          <w:b/>
          <w:i/>
          <w:color w:val="000000"/>
          <w:lang w:val="ru-RU"/>
        </w:rPr>
      </w:pPr>
      <w:r w:rsidRPr="00E74F82">
        <w:rPr>
          <w:rFonts w:ascii="Myriad Pro" w:eastAsia="Times New Roman" w:hAnsi="Myriad Pro" w:cs="Times New Roman"/>
          <w:b/>
          <w:i/>
          <w:color w:val="000000"/>
          <w:lang w:val="ru-RU"/>
        </w:rPr>
        <w:t xml:space="preserve">! Обладатели патентов </w:t>
      </w:r>
      <w:r w:rsidR="0003152B" w:rsidRPr="00E74F82">
        <w:rPr>
          <w:rFonts w:ascii="Myriad Pro" w:eastAsia="Times New Roman" w:hAnsi="Myriad Pro" w:cs="Times New Roman"/>
          <w:b/>
          <w:i/>
          <w:color w:val="000000"/>
          <w:lang w:val="ru-RU"/>
        </w:rPr>
        <w:t xml:space="preserve">на предпринимательство </w:t>
      </w:r>
      <w:r w:rsidRPr="00E74F82">
        <w:rPr>
          <w:rFonts w:ascii="Myriad Pro" w:eastAsia="Times New Roman" w:hAnsi="Myriad Pro" w:cs="Times New Roman"/>
          <w:b/>
          <w:i/>
          <w:color w:val="000000"/>
          <w:lang w:val="ru-RU"/>
        </w:rPr>
        <w:t xml:space="preserve">не являются </w:t>
      </w:r>
      <w:r w:rsidR="00201209" w:rsidRPr="00E74F82">
        <w:rPr>
          <w:rFonts w:ascii="Myriad Pro" w:eastAsia="Times New Roman" w:hAnsi="Myriad Pro" w:cs="Times New Roman"/>
          <w:b/>
          <w:i/>
          <w:color w:val="000000"/>
          <w:lang w:val="ru-RU"/>
        </w:rPr>
        <w:t xml:space="preserve">заявителями </w:t>
      </w:r>
      <w:r w:rsidRPr="00E74F82">
        <w:rPr>
          <w:rFonts w:ascii="Myriad Pro" w:eastAsia="Times New Roman" w:hAnsi="Myriad Pro" w:cs="Times New Roman"/>
          <w:b/>
          <w:i/>
          <w:color w:val="000000"/>
          <w:lang w:val="ru-RU"/>
        </w:rPr>
        <w:t>данного Конкурса.</w:t>
      </w:r>
    </w:p>
    <w:p w:rsidR="00BB5B9C" w:rsidRPr="00B27A36" w:rsidRDefault="00201209" w:rsidP="00BB5B9C">
      <w:pPr>
        <w:pStyle w:val="a3"/>
        <w:numPr>
          <w:ilvl w:val="1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Заявитель</w:t>
      </w:r>
      <w:r w:rsidR="00DC481A" w:rsidRPr="00B27A36">
        <w:rPr>
          <w:rFonts w:ascii="Myriad Pro" w:eastAsia="Times New Roman" w:hAnsi="Myriad Pro" w:cs="Times New Roman"/>
          <w:color w:val="000000"/>
          <w:lang w:val="ru-RU"/>
        </w:rPr>
        <w:t xml:space="preserve"> долж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е</w:t>
      </w:r>
      <w:r w:rsidR="00DC481A" w:rsidRPr="00B27A36">
        <w:rPr>
          <w:rFonts w:ascii="Myriad Pro" w:eastAsia="Times New Roman" w:hAnsi="Myriad Pro" w:cs="Times New Roman"/>
          <w:color w:val="000000"/>
          <w:lang w:val="ru-RU"/>
        </w:rPr>
        <w:t>н действовать и быть зарегистрированным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на территории</w:t>
      </w:r>
      <w:r w:rsidR="00DC481A" w:rsidRPr="00B27A36">
        <w:rPr>
          <w:rFonts w:ascii="Myriad Pro" w:eastAsia="Times New Roman" w:hAnsi="Myriad Pro" w:cs="Times New Roman"/>
          <w:color w:val="000000"/>
          <w:lang w:val="ru-RU"/>
        </w:rPr>
        <w:t xml:space="preserve"> АТО Гагаузия и / или в районе Тараклия.</w:t>
      </w:r>
    </w:p>
    <w:p w:rsidR="00DC481A" w:rsidRPr="00B27A36" w:rsidRDefault="00201209" w:rsidP="00BB5B9C">
      <w:pPr>
        <w:pStyle w:val="a3"/>
        <w:numPr>
          <w:ilvl w:val="1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Заявитель должен</w:t>
      </w:r>
      <w:r w:rsidR="00DC481A" w:rsidRPr="00B27A36">
        <w:rPr>
          <w:rFonts w:ascii="Myriad Pro" w:eastAsia="Times New Roman" w:hAnsi="Myriad Pro" w:cs="Times New Roman"/>
          <w:color w:val="000000"/>
          <w:lang w:val="ru-RU"/>
        </w:rPr>
        <w:t xml:space="preserve"> вложить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свои инвестиции на территории</w:t>
      </w:r>
      <w:r w:rsidR="00DC481A" w:rsidRPr="00B27A36">
        <w:rPr>
          <w:rFonts w:ascii="Myriad Pro" w:eastAsia="Times New Roman" w:hAnsi="Myriad Pro" w:cs="Times New Roman"/>
          <w:color w:val="000000"/>
          <w:lang w:val="ru-RU"/>
        </w:rPr>
        <w:t xml:space="preserve"> АТО Гагаузия и / или в районе Тараклия.</w:t>
      </w:r>
    </w:p>
    <w:p w:rsidR="00DC481A" w:rsidRPr="00B27A36" w:rsidRDefault="00201209" w:rsidP="00BB5B9C">
      <w:pPr>
        <w:pStyle w:val="a3"/>
        <w:numPr>
          <w:ilvl w:val="1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Заявитель</w:t>
      </w:r>
      <w:r w:rsidR="00A63387" w:rsidRPr="00B27A36">
        <w:rPr>
          <w:rFonts w:ascii="Myriad Pro" w:eastAsia="Times New Roman" w:hAnsi="Myriad Pro" w:cs="Times New Roman"/>
          <w:color w:val="000000"/>
          <w:lang w:val="ru-RU"/>
        </w:rPr>
        <w:t xml:space="preserve"> г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арантируе</w:t>
      </w:r>
      <w:r w:rsidR="00A63387" w:rsidRPr="00B27A36">
        <w:rPr>
          <w:rFonts w:ascii="Myriad Pro" w:eastAsia="Times New Roman" w:hAnsi="Myriad Pro" w:cs="Times New Roman"/>
          <w:color w:val="000000"/>
          <w:lang w:val="ru-RU"/>
        </w:rPr>
        <w:t>т создание минимум 3-х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(трех)</w:t>
      </w:r>
      <w:r w:rsidR="00A63387" w:rsidRPr="00B27A36">
        <w:rPr>
          <w:rFonts w:ascii="Myriad Pro" w:eastAsia="Times New Roman" w:hAnsi="Myriad Pro" w:cs="Times New Roman"/>
          <w:color w:val="000000"/>
          <w:lang w:val="ru-RU"/>
        </w:rPr>
        <w:t xml:space="preserve"> рабочих мест в результате реализации проекта.</w:t>
      </w:r>
    </w:p>
    <w:p w:rsidR="00A63387" w:rsidRPr="00B27A36" w:rsidRDefault="00201209" w:rsidP="00BB5B9C">
      <w:pPr>
        <w:pStyle w:val="a3"/>
        <w:numPr>
          <w:ilvl w:val="1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Заявитель</w:t>
      </w:r>
      <w:r w:rsidR="00A63387" w:rsidRPr="00B27A36">
        <w:rPr>
          <w:rFonts w:ascii="Myriad Pro" w:eastAsia="Times New Roman" w:hAnsi="Myriad Pro" w:cs="Times New Roman"/>
          <w:color w:val="000000"/>
          <w:lang w:val="ru-RU"/>
        </w:rPr>
        <w:t xml:space="preserve"> должен обеспечить минимальную стоимость собственного вклада в размере 20% от суммы гранта - в денежном эквиваленте</w:t>
      </w:r>
      <w:r w:rsidR="00BA251E" w:rsidRPr="00B27A36">
        <w:rPr>
          <w:rFonts w:ascii="Myriad Pro" w:eastAsia="Times New Roman" w:hAnsi="Myriad Pro" w:cs="Times New Roman"/>
          <w:color w:val="000000"/>
          <w:lang w:val="ru-RU"/>
        </w:rPr>
        <w:t>,</w:t>
      </w:r>
      <w:r w:rsidR="00016D19" w:rsidRPr="00B27A36">
        <w:rPr>
          <w:rFonts w:ascii="Myriad Pro" w:eastAsia="Times New Roman" w:hAnsi="Myriad Pro" w:cs="Times New Roman"/>
          <w:color w:val="000000"/>
          <w:lang w:val="ru-RU"/>
        </w:rPr>
        <w:t xml:space="preserve"> на момент получения гранта и подтвердить его документально</w:t>
      </w:r>
      <w:r w:rsidR="00A63387" w:rsidRPr="00B27A36">
        <w:rPr>
          <w:rFonts w:ascii="Myriad Pro" w:eastAsia="Times New Roman" w:hAnsi="Myriad Pro" w:cs="Times New Roman"/>
          <w:color w:val="000000"/>
          <w:lang w:val="ru-RU"/>
        </w:rPr>
        <w:t>.</w:t>
      </w:r>
    </w:p>
    <w:p w:rsidR="00A63387" w:rsidRPr="00E74F82" w:rsidRDefault="00201209" w:rsidP="00201209">
      <w:pPr>
        <w:pStyle w:val="a3"/>
        <w:tabs>
          <w:tab w:val="left" w:pos="713"/>
          <w:tab w:val="left" w:pos="3618"/>
        </w:tabs>
        <w:spacing w:after="0" w:line="276" w:lineRule="auto"/>
        <w:ind w:left="1440"/>
        <w:jc w:val="both"/>
        <w:rPr>
          <w:rFonts w:ascii="Myriad Pro" w:eastAsia="Times New Roman" w:hAnsi="Myriad Pro" w:cs="Times New Roman"/>
          <w:b/>
          <w:i/>
          <w:color w:val="000000"/>
          <w:lang w:val="ru-RU"/>
        </w:rPr>
      </w:pPr>
      <w:r w:rsidRPr="00E74F82">
        <w:rPr>
          <w:rFonts w:ascii="Myriad Pro" w:eastAsia="Times New Roman" w:hAnsi="Myriad Pro" w:cs="Times New Roman"/>
          <w:b/>
          <w:i/>
          <w:color w:val="000000"/>
          <w:lang w:val="ru-RU"/>
        </w:rPr>
        <w:t xml:space="preserve">! Инвестиции из источника гранта не могут быть отчуждены </w:t>
      </w:r>
      <w:r w:rsidR="00DF26F3" w:rsidRPr="00E74F82">
        <w:rPr>
          <w:rFonts w:ascii="Myriad Pro" w:eastAsia="Times New Roman" w:hAnsi="Myriad Pro" w:cs="Times New Roman"/>
          <w:b/>
          <w:i/>
          <w:color w:val="000000"/>
          <w:lang w:val="ru-RU"/>
        </w:rPr>
        <w:t xml:space="preserve">предприятием </w:t>
      </w:r>
      <w:r w:rsidRPr="00E74F82">
        <w:rPr>
          <w:rFonts w:ascii="Myriad Pro" w:eastAsia="Times New Roman" w:hAnsi="Myriad Pro" w:cs="Times New Roman"/>
          <w:b/>
          <w:i/>
          <w:color w:val="000000"/>
          <w:lang w:val="ru-RU"/>
        </w:rPr>
        <w:t>в течение 3-х (трех) лет от получения гранта.</w:t>
      </w:r>
    </w:p>
    <w:p w:rsidR="008E091C" w:rsidRPr="00B27A36" w:rsidRDefault="008E091C" w:rsidP="008E091C">
      <w:pPr>
        <w:pStyle w:val="a3"/>
        <w:numPr>
          <w:ilvl w:val="1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Исключается возможность участия одного и того же физического лица, подающее заявку на два разных предприятия.</w:t>
      </w:r>
    </w:p>
    <w:p w:rsidR="008E091C" w:rsidRPr="00B27A36" w:rsidRDefault="008E091C" w:rsidP="008E091C">
      <w:pPr>
        <w:pStyle w:val="a3"/>
        <w:numPr>
          <w:ilvl w:val="1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lastRenderedPageBreak/>
        <w:t xml:space="preserve">Исключается возможность участия физических лиц, состоящих в </w:t>
      </w:r>
      <w:r w:rsidR="00DF26F3" w:rsidRPr="00B27A36">
        <w:rPr>
          <w:rFonts w:ascii="Myriad Pro" w:eastAsia="Times New Roman" w:hAnsi="Myriad Pro" w:cs="Times New Roman"/>
          <w:color w:val="000000"/>
          <w:lang w:val="ru-RU"/>
        </w:rPr>
        <w:t>браке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, подающих заявки на два разных предприятия.</w:t>
      </w:r>
    </w:p>
    <w:p w:rsidR="008E091C" w:rsidRPr="00B27A36" w:rsidRDefault="008E091C" w:rsidP="00D83E1D">
      <w:pPr>
        <w:pStyle w:val="a3"/>
        <w:numPr>
          <w:ilvl w:val="1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i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Исключается возможность участия </w:t>
      </w:r>
      <w:r w:rsidR="00DF26F3" w:rsidRPr="00B27A36">
        <w:rPr>
          <w:rFonts w:ascii="Myriad Pro" w:eastAsia="Times New Roman" w:hAnsi="Myriad Pro" w:cs="Times New Roman"/>
          <w:color w:val="000000"/>
          <w:lang w:val="ru-RU"/>
        </w:rPr>
        <w:t>предприятия состоящего в процессе использования</w:t>
      </w:r>
      <w:r w:rsidR="001528F1" w:rsidRPr="00B27A36">
        <w:rPr>
          <w:rFonts w:ascii="Myriad Pro" w:eastAsia="Times New Roman" w:hAnsi="Myriad Pro" w:cs="Times New Roman"/>
          <w:color w:val="000000"/>
          <w:lang w:val="ru-RU"/>
        </w:rPr>
        <w:t xml:space="preserve"> других грантов</w:t>
      </w:r>
      <w:r w:rsidR="00DF26F3" w:rsidRPr="00B27A36">
        <w:rPr>
          <w:rFonts w:ascii="Myriad Pro" w:eastAsia="Times New Roman" w:hAnsi="Myriad Pro" w:cs="Times New Roman"/>
          <w:color w:val="000000"/>
          <w:lang w:val="ru-RU"/>
        </w:rPr>
        <w:t xml:space="preserve"> </w:t>
      </w:r>
      <w:r w:rsidR="001528F1" w:rsidRPr="00B27A36">
        <w:rPr>
          <w:rFonts w:ascii="Myriad Pro" w:eastAsia="Times New Roman" w:hAnsi="Myriad Pro" w:cs="Times New Roman"/>
          <w:color w:val="000000"/>
          <w:lang w:val="ru-RU"/>
        </w:rPr>
        <w:t>или в процессе подачи на другие гранты</w:t>
      </w:r>
      <w:r w:rsidR="00DF26F3" w:rsidRPr="00B27A36">
        <w:rPr>
          <w:rFonts w:ascii="Myriad Pro" w:eastAsia="Times New Roman" w:hAnsi="Myriad Pro" w:cs="Times New Roman"/>
          <w:color w:val="000000"/>
          <w:lang w:val="ru-RU"/>
        </w:rPr>
        <w:t xml:space="preserve"> для стартап-ов и МСП на территории АТО Гагаузия и / или в районе Т</w:t>
      </w:r>
      <w:r w:rsidR="00DE465A" w:rsidRPr="00B27A36">
        <w:rPr>
          <w:rFonts w:ascii="Myriad Pro" w:eastAsia="Times New Roman" w:hAnsi="Myriad Pro" w:cs="Times New Roman"/>
          <w:color w:val="000000"/>
          <w:lang w:val="ru-RU"/>
        </w:rPr>
        <w:t>араклия на момент подачи заявки, на ту же деятельность, что и указанная в Заявке.</w:t>
      </w:r>
    </w:p>
    <w:p w:rsidR="009C4804" w:rsidRPr="00B27A36" w:rsidRDefault="009C4804" w:rsidP="009C4804">
      <w:pPr>
        <w:pStyle w:val="a3"/>
        <w:tabs>
          <w:tab w:val="left" w:pos="713"/>
          <w:tab w:val="left" w:pos="3618"/>
        </w:tabs>
        <w:spacing w:after="0" w:line="276" w:lineRule="auto"/>
        <w:ind w:left="1440"/>
        <w:jc w:val="both"/>
        <w:rPr>
          <w:rFonts w:ascii="Myriad Pro" w:eastAsia="Times New Roman" w:hAnsi="Myriad Pro" w:cs="Times New Roman"/>
          <w:i/>
          <w:color w:val="000000"/>
          <w:lang w:val="ru-RU"/>
        </w:rPr>
      </w:pPr>
    </w:p>
    <w:p w:rsidR="00BB5B9C" w:rsidRPr="00B27A36" w:rsidRDefault="00BB5B9C" w:rsidP="00EA58C4">
      <w:pPr>
        <w:pStyle w:val="a3"/>
        <w:numPr>
          <w:ilvl w:val="0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u w:val="single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u w:val="single"/>
          <w:lang w:val="ru-RU"/>
        </w:rPr>
        <w:t>Критерии для стартап-ов (зарегистрированных или в процессе регистрации):</w:t>
      </w:r>
    </w:p>
    <w:p w:rsidR="00E00A67" w:rsidRPr="00B27A36" w:rsidRDefault="00074FEC" w:rsidP="00BB5B9C">
      <w:pPr>
        <w:pStyle w:val="a3"/>
        <w:numPr>
          <w:ilvl w:val="1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Заявителем является Учредитель нового зарегистрированного предприятия</w:t>
      </w:r>
      <w:r w:rsidR="00E00A67" w:rsidRPr="00B27A36">
        <w:rPr>
          <w:rFonts w:ascii="Myriad Pro" w:eastAsia="Times New Roman" w:hAnsi="Myriad Pro" w:cs="Times New Roman"/>
          <w:color w:val="000000"/>
          <w:lang w:val="ru-RU"/>
        </w:rPr>
        <w:t xml:space="preserve"> (сроком деятельности не более 1-го года).</w:t>
      </w:r>
    </w:p>
    <w:p w:rsidR="00BB5B9C" w:rsidRPr="00B27A36" w:rsidRDefault="00E00A67" w:rsidP="00BB5B9C">
      <w:pPr>
        <w:pStyle w:val="a3"/>
        <w:numPr>
          <w:ilvl w:val="1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Заявителем является Ф</w:t>
      </w:r>
      <w:r w:rsidR="00074FEC" w:rsidRPr="00B27A36">
        <w:rPr>
          <w:rFonts w:ascii="Myriad Pro" w:eastAsia="Times New Roman" w:hAnsi="Myriad Pro" w:cs="Times New Roman"/>
          <w:color w:val="000000"/>
          <w:lang w:val="ru-RU"/>
        </w:rPr>
        <w:t>изическое лицо, находящееся в процессе регистрации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</w:t>
      </w:r>
      <w:r w:rsidR="00F82E04" w:rsidRPr="00B27A36">
        <w:rPr>
          <w:rFonts w:ascii="Myriad Pro" w:eastAsia="Times New Roman" w:hAnsi="Myriad Pro" w:cs="Times New Roman"/>
          <w:color w:val="000000"/>
          <w:lang w:val="ru-RU"/>
        </w:rPr>
        <w:t xml:space="preserve">предприятия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на момент подачи заявки.</w:t>
      </w:r>
    </w:p>
    <w:p w:rsidR="00DF26F3" w:rsidRPr="00E74F82" w:rsidRDefault="00E00A67" w:rsidP="00E00A67">
      <w:pPr>
        <w:pStyle w:val="a3"/>
        <w:tabs>
          <w:tab w:val="left" w:pos="713"/>
          <w:tab w:val="left" w:pos="3618"/>
        </w:tabs>
        <w:spacing w:after="0" w:line="276" w:lineRule="auto"/>
        <w:ind w:left="1440"/>
        <w:jc w:val="both"/>
        <w:rPr>
          <w:rFonts w:ascii="Myriad Pro" w:eastAsia="Times New Roman" w:hAnsi="Myriad Pro" w:cs="Times New Roman"/>
          <w:b/>
          <w:i/>
          <w:color w:val="000000"/>
          <w:lang w:val="ru-RU"/>
        </w:rPr>
      </w:pPr>
      <w:r w:rsidRPr="00E74F82">
        <w:rPr>
          <w:rFonts w:ascii="Myriad Pro" w:eastAsia="Times New Roman" w:hAnsi="Myriad Pro" w:cs="Times New Roman"/>
          <w:b/>
          <w:i/>
          <w:color w:val="000000"/>
          <w:lang w:val="ru-RU"/>
        </w:rPr>
        <w:t>! Физические лица до 18 лет не допускаются к участию в данном Конкурсе.</w:t>
      </w:r>
    </w:p>
    <w:p w:rsidR="00E00A67" w:rsidRPr="00B27A36" w:rsidRDefault="00E00A67" w:rsidP="00DF26F3">
      <w:p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i/>
          <w:color w:val="000000"/>
          <w:sz w:val="12"/>
          <w:szCs w:val="12"/>
          <w:lang w:val="ru-RU"/>
        </w:rPr>
      </w:pPr>
      <w:r w:rsidRPr="00B27A36">
        <w:rPr>
          <w:rFonts w:ascii="Myriad Pro" w:eastAsia="Times New Roman" w:hAnsi="Myriad Pro" w:cs="Times New Roman"/>
          <w:i/>
          <w:color w:val="000000"/>
          <w:lang w:val="ru-RU"/>
        </w:rPr>
        <w:t xml:space="preserve"> </w:t>
      </w:r>
    </w:p>
    <w:p w:rsidR="00BB5B9C" w:rsidRPr="00B27A36" w:rsidRDefault="00BB5B9C" w:rsidP="00EA58C4">
      <w:pPr>
        <w:pStyle w:val="a3"/>
        <w:numPr>
          <w:ilvl w:val="0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u w:val="single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u w:val="single"/>
          <w:lang w:val="ru-RU"/>
        </w:rPr>
        <w:t>Критерии для МСП (уже существующих малых и средних предприятий):</w:t>
      </w:r>
    </w:p>
    <w:p w:rsidR="00E00A67" w:rsidRPr="00B27A36" w:rsidRDefault="00E00A67" w:rsidP="00201209">
      <w:pPr>
        <w:pStyle w:val="a3"/>
        <w:numPr>
          <w:ilvl w:val="1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Заявителем является Учредитель малого предприятия </w:t>
      </w:r>
      <w:r w:rsidR="00103A41" w:rsidRPr="00B27A36">
        <w:rPr>
          <w:rFonts w:ascii="Myriad Pro" w:eastAsia="Times New Roman" w:hAnsi="Myriad Pro" w:cs="Times New Roman"/>
          <w:color w:val="000000"/>
          <w:lang w:val="ru-RU"/>
        </w:rPr>
        <w:t>с деятельностью более 1-го года, имеющее среднегодовую численность персонала не более 49 человек и годовой объем выручки от продаж не более 25 млн. лей.</w:t>
      </w:r>
    </w:p>
    <w:p w:rsidR="00103A41" w:rsidRPr="00B27A36" w:rsidRDefault="00103A41" w:rsidP="00201209">
      <w:pPr>
        <w:pStyle w:val="a3"/>
        <w:numPr>
          <w:ilvl w:val="1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Заявителем является Учредитель среднего предприятия с деятельностью более 1-го года, имеющее среднегодовую численность персонала не более </w:t>
      </w:r>
      <w:r w:rsidR="0045639C" w:rsidRPr="00B27A36">
        <w:rPr>
          <w:rFonts w:ascii="Myriad Pro" w:eastAsia="Times New Roman" w:hAnsi="Myriad Pro" w:cs="Times New Roman"/>
          <w:color w:val="000000"/>
          <w:lang w:val="ru-RU"/>
        </w:rPr>
        <w:t>2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49 человек и годовой объем выручки от продаж </w:t>
      </w:r>
      <w:r w:rsidR="0045639C" w:rsidRPr="00B27A36">
        <w:rPr>
          <w:rFonts w:ascii="Myriad Pro" w:eastAsia="Times New Roman" w:hAnsi="Myriad Pro" w:cs="Times New Roman"/>
          <w:color w:val="000000"/>
          <w:lang w:val="ru-RU"/>
        </w:rPr>
        <w:t xml:space="preserve">не более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5</w:t>
      </w:r>
      <w:r w:rsidR="0045639C" w:rsidRPr="00B27A36">
        <w:rPr>
          <w:rFonts w:ascii="Myriad Pro" w:eastAsia="Times New Roman" w:hAnsi="Myriad Pro" w:cs="Times New Roman"/>
          <w:color w:val="000000"/>
          <w:lang w:val="ru-RU"/>
        </w:rPr>
        <w:t>0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млн. лей</w:t>
      </w:r>
    </w:p>
    <w:p w:rsidR="007E0C05" w:rsidRPr="00B27A36" w:rsidRDefault="00201209" w:rsidP="00201209">
      <w:pPr>
        <w:pStyle w:val="a3"/>
        <w:numPr>
          <w:ilvl w:val="1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Задолженность предприятия не должна превышать</w:t>
      </w:r>
      <w:r w:rsidR="007E0C05" w:rsidRPr="00B27A36">
        <w:rPr>
          <w:rFonts w:ascii="Myriad Pro" w:eastAsia="Times New Roman" w:hAnsi="Myriad Pro" w:cs="Times New Roman"/>
          <w:color w:val="000000"/>
          <w:lang w:val="ru-RU"/>
        </w:rPr>
        <w:t xml:space="preserve"> 30% стоимости активов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.</w:t>
      </w:r>
    </w:p>
    <w:p w:rsidR="007E0C05" w:rsidRPr="00B27A36" w:rsidRDefault="00201209" w:rsidP="00201209">
      <w:pPr>
        <w:pStyle w:val="a3"/>
        <w:numPr>
          <w:ilvl w:val="1"/>
          <w:numId w:val="3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Накопленные убытки предприятия не должны превышать </w:t>
      </w:r>
      <w:r w:rsidR="007E0C05" w:rsidRPr="00B27A36">
        <w:rPr>
          <w:rFonts w:ascii="Myriad Pro" w:eastAsia="Times New Roman" w:hAnsi="Myriad Pro" w:cs="Times New Roman"/>
          <w:color w:val="000000"/>
          <w:lang w:val="ru-RU"/>
        </w:rPr>
        <w:t>стоимост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ь</w:t>
      </w:r>
      <w:r w:rsidR="007E0C05" w:rsidRPr="00B27A36">
        <w:rPr>
          <w:rFonts w:ascii="Myriad Pro" w:eastAsia="Times New Roman" w:hAnsi="Myriad Pro" w:cs="Times New Roman"/>
          <w:color w:val="000000"/>
          <w:lang w:val="ru-RU"/>
        </w:rPr>
        <w:t xml:space="preserve"> активов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.</w:t>
      </w:r>
    </w:p>
    <w:p w:rsidR="007E0C05" w:rsidRPr="00B27A36" w:rsidRDefault="007E0C05" w:rsidP="007E0C05">
      <w:p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sz w:val="12"/>
          <w:szCs w:val="12"/>
          <w:lang w:val="ru-RU"/>
        </w:rPr>
      </w:pPr>
    </w:p>
    <w:p w:rsidR="004E0B8B" w:rsidRPr="00B27A36" w:rsidRDefault="004E0B8B" w:rsidP="007E0C05">
      <w:p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b/>
          <w:i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/>
          <w:i/>
          <w:color w:val="000000"/>
          <w:lang w:val="ru-RU"/>
        </w:rPr>
        <w:t xml:space="preserve">! </w:t>
      </w:r>
      <w:r w:rsidR="00713594" w:rsidRPr="00B27A36">
        <w:rPr>
          <w:rFonts w:ascii="Myriad Pro" w:eastAsia="Times New Roman" w:hAnsi="Myriad Pro" w:cs="Times New Roman"/>
          <w:b/>
          <w:i/>
          <w:color w:val="000000"/>
          <w:lang w:val="ru-RU"/>
        </w:rPr>
        <w:t>З</w:t>
      </w:r>
      <w:r w:rsidRPr="00B27A36">
        <w:rPr>
          <w:rFonts w:ascii="Myriad Pro" w:eastAsia="Times New Roman" w:hAnsi="Myriad Pro" w:cs="Times New Roman"/>
          <w:b/>
          <w:i/>
          <w:color w:val="000000"/>
          <w:lang w:val="ru-RU"/>
        </w:rPr>
        <w:t>аявител</w:t>
      </w:r>
      <w:r w:rsidR="00713594" w:rsidRPr="00B27A36">
        <w:rPr>
          <w:rFonts w:ascii="Myriad Pro" w:eastAsia="Times New Roman" w:hAnsi="Myriad Pro" w:cs="Times New Roman"/>
          <w:b/>
          <w:i/>
          <w:color w:val="000000"/>
          <w:lang w:val="ru-RU"/>
        </w:rPr>
        <w:t>ям</w:t>
      </w:r>
      <w:r w:rsidRPr="00B27A36">
        <w:rPr>
          <w:rFonts w:ascii="Myriad Pro" w:eastAsia="Times New Roman" w:hAnsi="Myriad Pro" w:cs="Times New Roman"/>
          <w:b/>
          <w:i/>
          <w:color w:val="000000"/>
          <w:lang w:val="ru-RU"/>
        </w:rPr>
        <w:t xml:space="preserve"> следующих категорий: женщины, молодежь</w:t>
      </w:r>
      <w:r w:rsidR="00F27804" w:rsidRPr="00B27A36">
        <w:rPr>
          <w:rFonts w:ascii="Myriad Pro" w:eastAsia="Times New Roman" w:hAnsi="Myriad Pro" w:cs="Times New Roman"/>
          <w:b/>
          <w:i/>
          <w:color w:val="000000"/>
          <w:lang w:val="ru-RU"/>
        </w:rPr>
        <w:t xml:space="preserve"> и</w:t>
      </w:r>
      <w:r w:rsidRPr="00B27A36">
        <w:rPr>
          <w:rFonts w:ascii="Myriad Pro" w:eastAsia="Times New Roman" w:hAnsi="Myriad Pro" w:cs="Times New Roman"/>
          <w:b/>
          <w:i/>
          <w:color w:val="000000"/>
          <w:lang w:val="ru-RU"/>
        </w:rPr>
        <w:t xml:space="preserve"> </w:t>
      </w:r>
      <w:r w:rsidR="00E74F82">
        <w:rPr>
          <w:rFonts w:ascii="Myriad Pro" w:eastAsia="Times New Roman" w:hAnsi="Myriad Pro" w:cs="Times New Roman"/>
          <w:b/>
          <w:i/>
          <w:color w:val="000000"/>
          <w:lang w:val="ru-RU"/>
        </w:rPr>
        <w:t xml:space="preserve"> социально </w:t>
      </w:r>
      <w:r w:rsidRPr="00B27A36">
        <w:rPr>
          <w:rFonts w:ascii="Myriad Pro" w:eastAsia="Times New Roman" w:hAnsi="Myriad Pro" w:cs="Times New Roman"/>
          <w:b/>
          <w:i/>
          <w:color w:val="000000"/>
          <w:lang w:val="ru-RU"/>
        </w:rPr>
        <w:t>уязвимые категории населения</w:t>
      </w:r>
      <w:r w:rsidR="00713594" w:rsidRPr="00B27A36">
        <w:rPr>
          <w:rFonts w:ascii="Myriad Pro" w:eastAsia="Times New Roman" w:hAnsi="Myriad Pro" w:cs="Times New Roman"/>
          <w:b/>
          <w:i/>
          <w:color w:val="000000"/>
          <w:lang w:val="ru-RU"/>
        </w:rPr>
        <w:t xml:space="preserve">, будет </w:t>
      </w:r>
      <w:r w:rsidR="00F27804" w:rsidRPr="00B27A36">
        <w:rPr>
          <w:rFonts w:ascii="Myriad Pro" w:eastAsia="Times New Roman" w:hAnsi="Myriad Pro" w:cs="Times New Roman"/>
          <w:b/>
          <w:i/>
          <w:color w:val="000000"/>
          <w:lang w:val="ru-RU"/>
        </w:rPr>
        <w:t>назначаться</w:t>
      </w:r>
      <w:r w:rsidR="00713594" w:rsidRPr="00B27A36">
        <w:rPr>
          <w:rFonts w:ascii="Myriad Pro" w:eastAsia="Times New Roman" w:hAnsi="Myriad Pro" w:cs="Times New Roman"/>
          <w:b/>
          <w:i/>
          <w:color w:val="000000"/>
          <w:lang w:val="ru-RU"/>
        </w:rPr>
        <w:t xml:space="preserve"> дополнительное количество баллов при оценке</w:t>
      </w:r>
      <w:r w:rsidRPr="00B27A36">
        <w:rPr>
          <w:rFonts w:ascii="Myriad Pro" w:eastAsia="Times New Roman" w:hAnsi="Myriad Pro" w:cs="Times New Roman"/>
          <w:b/>
          <w:i/>
          <w:color w:val="000000"/>
          <w:lang w:val="ru-RU"/>
        </w:rPr>
        <w:t>.</w:t>
      </w:r>
    </w:p>
    <w:p w:rsidR="004E0B8B" w:rsidRPr="00B27A36" w:rsidRDefault="004E0B8B" w:rsidP="007E0C05">
      <w:p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</w:p>
    <w:p w:rsidR="00642BBC" w:rsidRPr="00B27A36" w:rsidRDefault="0012299E" w:rsidP="00EA58C4">
      <w:pPr>
        <w:pStyle w:val="1"/>
        <w:numPr>
          <w:ilvl w:val="0"/>
          <w:numId w:val="1"/>
        </w:numPr>
        <w:rPr>
          <w:rFonts w:ascii="Myriad Pro" w:hAnsi="Myriad Pro"/>
          <w:sz w:val="24"/>
          <w:lang w:val="ru-RU"/>
        </w:rPr>
      </w:pPr>
      <w:bookmarkStart w:id="5" w:name="_Toc464208641"/>
      <w:r w:rsidRPr="00B27A36">
        <w:rPr>
          <w:rFonts w:ascii="Myriad Pro" w:hAnsi="Myriad Pro"/>
          <w:sz w:val="24"/>
          <w:lang w:val="ru-RU"/>
        </w:rPr>
        <w:t>Допустимые</w:t>
      </w:r>
      <w:r w:rsidR="00642BBC" w:rsidRPr="00B27A36">
        <w:rPr>
          <w:rFonts w:ascii="Myriad Pro" w:hAnsi="Myriad Pro"/>
          <w:sz w:val="24"/>
          <w:lang w:val="ru-RU"/>
        </w:rPr>
        <w:t xml:space="preserve"> </w:t>
      </w:r>
      <w:r w:rsidR="004E05DC" w:rsidRPr="00B27A36">
        <w:rPr>
          <w:rFonts w:ascii="Myriad Pro" w:hAnsi="Myriad Pro"/>
          <w:sz w:val="24"/>
          <w:lang w:val="ru-RU"/>
        </w:rPr>
        <w:t>сектора</w:t>
      </w:r>
      <w:r w:rsidR="00642BBC" w:rsidRPr="00B27A36">
        <w:rPr>
          <w:rFonts w:ascii="Myriad Pro" w:hAnsi="Myriad Pro"/>
          <w:sz w:val="24"/>
          <w:lang w:val="ru-RU"/>
        </w:rPr>
        <w:t xml:space="preserve"> </w:t>
      </w:r>
      <w:r w:rsidR="00C639CD" w:rsidRPr="00B27A36">
        <w:rPr>
          <w:rFonts w:ascii="Myriad Pro" w:hAnsi="Myriad Pro"/>
          <w:sz w:val="24"/>
          <w:lang w:val="ru-RU"/>
        </w:rPr>
        <w:t>деловой</w:t>
      </w:r>
      <w:r w:rsidRPr="00B27A36">
        <w:rPr>
          <w:rFonts w:ascii="Myriad Pro" w:hAnsi="Myriad Pro"/>
          <w:sz w:val="24"/>
          <w:lang w:val="ru-RU"/>
        </w:rPr>
        <w:t xml:space="preserve"> </w:t>
      </w:r>
      <w:r w:rsidR="00EB12DB" w:rsidRPr="00B27A36">
        <w:rPr>
          <w:rFonts w:ascii="Myriad Pro" w:hAnsi="Myriad Pro"/>
          <w:sz w:val="24"/>
          <w:lang w:val="ru-RU"/>
        </w:rPr>
        <w:t>деятельности</w:t>
      </w:r>
      <w:bookmarkEnd w:id="5"/>
    </w:p>
    <w:p w:rsidR="001C4EB2" w:rsidRPr="00B27A36" w:rsidRDefault="001C4EB2" w:rsidP="001C4EB2">
      <w:pPr>
        <w:tabs>
          <w:tab w:val="left" w:pos="713"/>
          <w:tab w:val="left" w:pos="3618"/>
        </w:tabs>
        <w:spacing w:after="0" w:line="240" w:lineRule="auto"/>
        <w:rPr>
          <w:rFonts w:ascii="Myriad Pro" w:eastAsia="Times New Roman" w:hAnsi="Myriad Pro" w:cs="Times New Roman"/>
          <w:color w:val="000000"/>
          <w:sz w:val="12"/>
          <w:szCs w:val="12"/>
          <w:lang w:val="ru-RU"/>
        </w:rPr>
      </w:pPr>
    </w:p>
    <w:p w:rsidR="00642BBC" w:rsidRPr="00B27A36" w:rsidRDefault="00EB12DB" w:rsidP="00621D74">
      <w:p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sz w:val="6"/>
          <w:szCs w:val="6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Н</w:t>
      </w:r>
      <w:r w:rsidR="0012299E" w:rsidRPr="00B27A36">
        <w:rPr>
          <w:rFonts w:ascii="Myriad Pro" w:eastAsia="Times New Roman" w:hAnsi="Myriad Pro" w:cs="Times New Roman"/>
          <w:color w:val="000000"/>
          <w:lang w:val="ru-RU"/>
        </w:rPr>
        <w:t>ет конкретных ограничений,</w:t>
      </w:r>
      <w:r w:rsidR="00642BBC" w:rsidRPr="00B27A36">
        <w:rPr>
          <w:rFonts w:ascii="Myriad Pro" w:eastAsia="Times New Roman" w:hAnsi="Myriad Pro" w:cs="Times New Roman"/>
          <w:color w:val="000000"/>
          <w:lang w:val="ru-RU"/>
        </w:rPr>
        <w:t xml:space="preserve"> за исключением</w:t>
      </w:r>
      <w:r w:rsidR="00531FCE" w:rsidRPr="00B27A36">
        <w:rPr>
          <w:rFonts w:ascii="Myriad Pro" w:eastAsia="Times New Roman" w:hAnsi="Myriad Pro" w:cs="Times New Roman"/>
          <w:color w:val="000000"/>
          <w:lang w:val="ru-RU"/>
        </w:rPr>
        <w:t xml:space="preserve"> незаконной деятельности</w:t>
      </w:r>
      <w:r w:rsidR="00642BBC" w:rsidRPr="00B27A36">
        <w:rPr>
          <w:rFonts w:ascii="Myriad Pro" w:eastAsia="Times New Roman" w:hAnsi="Myriad Pro" w:cs="Times New Roman"/>
          <w:color w:val="000000"/>
          <w:lang w:val="ru-RU"/>
        </w:rPr>
        <w:t xml:space="preserve">. </w:t>
      </w:r>
    </w:p>
    <w:p w:rsidR="00642BBC" w:rsidRPr="00B27A36" w:rsidRDefault="004E05DC" w:rsidP="00621D74">
      <w:p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Нижеуказанные сектора будут иметь предпочтение</w:t>
      </w:r>
      <w:r w:rsidR="00642BBC" w:rsidRPr="00B27A36">
        <w:rPr>
          <w:rFonts w:ascii="Myriad Pro" w:eastAsia="Times New Roman" w:hAnsi="Myriad Pro" w:cs="Times New Roman"/>
          <w:color w:val="000000"/>
          <w:lang w:val="ru-RU"/>
        </w:rPr>
        <w:t>:</w:t>
      </w:r>
    </w:p>
    <w:p w:rsidR="00F62D0D" w:rsidRPr="00B27A36" w:rsidRDefault="00F62D0D" w:rsidP="00EA58C4">
      <w:pPr>
        <w:pStyle w:val="a3"/>
        <w:numPr>
          <w:ilvl w:val="0"/>
          <w:numId w:val="5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Сельское,</w:t>
      </w:r>
      <w:r w:rsidR="002F27A7" w:rsidRPr="00B27A36">
        <w:rPr>
          <w:rFonts w:ascii="Myriad Pro" w:eastAsia="Times New Roman" w:hAnsi="Myriad Pro" w:cs="Times New Roman"/>
          <w:color w:val="000000"/>
          <w:lang w:val="ru-RU"/>
        </w:rPr>
        <w:t xml:space="preserve"> лесное хозяйство и рыболовство.</w:t>
      </w:r>
    </w:p>
    <w:p w:rsidR="004B6634" w:rsidRPr="00B27A36" w:rsidRDefault="00703E2F" w:rsidP="00EA58C4">
      <w:pPr>
        <w:pStyle w:val="a3"/>
        <w:numPr>
          <w:ilvl w:val="0"/>
          <w:numId w:val="5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Производство пищевых продуктов</w:t>
      </w:r>
      <w:r w:rsidR="004B6634" w:rsidRPr="00B27A36">
        <w:rPr>
          <w:rFonts w:ascii="Myriad Pro" w:eastAsia="Times New Roman" w:hAnsi="Myriad Pro" w:cs="Times New Roman"/>
          <w:color w:val="000000"/>
          <w:lang w:val="ru-RU"/>
        </w:rPr>
        <w:t>,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безалкогольных напитков</w:t>
      </w:r>
      <w:r w:rsidR="002F27A7" w:rsidRPr="00B27A36">
        <w:rPr>
          <w:rFonts w:ascii="Myriad Pro" w:eastAsia="Times New Roman" w:hAnsi="Myriad Pro" w:cs="Times New Roman"/>
          <w:color w:val="000000"/>
          <w:lang w:val="ru-RU"/>
        </w:rPr>
        <w:t>.</w:t>
      </w:r>
    </w:p>
    <w:p w:rsidR="00F62D0D" w:rsidRPr="00B27A36" w:rsidRDefault="004B6634" w:rsidP="00EA58C4">
      <w:pPr>
        <w:pStyle w:val="a3"/>
        <w:numPr>
          <w:ilvl w:val="0"/>
          <w:numId w:val="5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Хранение и переработка продуктов сельского хозяйства</w:t>
      </w:r>
      <w:r w:rsidR="002F27A7" w:rsidRPr="00B27A36">
        <w:rPr>
          <w:rFonts w:ascii="Myriad Pro" w:eastAsia="Times New Roman" w:hAnsi="Myriad Pro" w:cs="Times New Roman"/>
          <w:color w:val="000000"/>
          <w:lang w:val="ru-RU"/>
        </w:rPr>
        <w:t>.</w:t>
      </w:r>
      <w:r w:rsidR="00F62D0D" w:rsidRPr="00B27A36">
        <w:rPr>
          <w:rFonts w:ascii="Myriad Pro" w:eastAsia="Times New Roman" w:hAnsi="Myriad Pro" w:cs="Times New Roman"/>
          <w:color w:val="000000"/>
          <w:lang w:val="ru-RU"/>
        </w:rPr>
        <w:tab/>
      </w:r>
    </w:p>
    <w:p w:rsidR="004B6634" w:rsidRPr="00B27A36" w:rsidRDefault="002F27A7" w:rsidP="00EA58C4">
      <w:pPr>
        <w:pStyle w:val="a3"/>
        <w:numPr>
          <w:ilvl w:val="0"/>
          <w:numId w:val="5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Переработка сельскохозяйственной продукции.</w:t>
      </w:r>
    </w:p>
    <w:p w:rsidR="00642BBC" w:rsidRPr="00B27A36" w:rsidRDefault="002F27A7" w:rsidP="00EA58C4">
      <w:pPr>
        <w:pStyle w:val="a3"/>
        <w:numPr>
          <w:ilvl w:val="0"/>
          <w:numId w:val="5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Инженерная деятельность.</w:t>
      </w:r>
    </w:p>
    <w:p w:rsidR="00642BBC" w:rsidRPr="00B27A36" w:rsidRDefault="002F27A7" w:rsidP="00EA58C4">
      <w:pPr>
        <w:pStyle w:val="a3"/>
        <w:numPr>
          <w:ilvl w:val="0"/>
          <w:numId w:val="5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Энергетика и окружающая среда.</w:t>
      </w:r>
    </w:p>
    <w:p w:rsidR="00703E2F" w:rsidRPr="00B27A36" w:rsidRDefault="00703E2F" w:rsidP="00EA58C4">
      <w:pPr>
        <w:pStyle w:val="a3"/>
        <w:numPr>
          <w:ilvl w:val="0"/>
          <w:numId w:val="5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Медицина, фармацевтическая промышл</w:t>
      </w:r>
      <w:r w:rsidR="00F27928" w:rsidRPr="00B27A36">
        <w:rPr>
          <w:rFonts w:ascii="Myriad Pro" w:eastAsia="Times New Roman" w:hAnsi="Myriad Pro" w:cs="Times New Roman"/>
          <w:color w:val="000000"/>
          <w:lang w:val="ru-RU"/>
        </w:rPr>
        <w:t>енность.</w:t>
      </w:r>
    </w:p>
    <w:p w:rsidR="00703E2F" w:rsidRPr="00B27A36" w:rsidRDefault="00703E2F" w:rsidP="00EA58C4">
      <w:pPr>
        <w:pStyle w:val="a3"/>
        <w:numPr>
          <w:ilvl w:val="0"/>
          <w:numId w:val="5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Транспортна</w:t>
      </w:r>
      <w:r w:rsidR="00F27928" w:rsidRPr="00B27A36">
        <w:rPr>
          <w:rFonts w:ascii="Myriad Pro" w:eastAsia="Times New Roman" w:hAnsi="Myriad Pro" w:cs="Times New Roman"/>
          <w:color w:val="000000"/>
          <w:lang w:val="ru-RU"/>
        </w:rPr>
        <w:t>я техника и транспортные услуги.</w:t>
      </w:r>
    </w:p>
    <w:p w:rsidR="004B6634" w:rsidRPr="00B27A36" w:rsidRDefault="004B6634" w:rsidP="004B6634">
      <w:pPr>
        <w:pStyle w:val="a3"/>
        <w:numPr>
          <w:ilvl w:val="0"/>
          <w:numId w:val="5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Производство электроники, электротехнических приборов и </w:t>
      </w:r>
      <w:r w:rsidR="00F27928" w:rsidRPr="00B27A36">
        <w:rPr>
          <w:rFonts w:ascii="Myriad Pro" w:eastAsia="Times New Roman" w:hAnsi="Myriad Pro" w:cs="Times New Roman"/>
          <w:color w:val="000000"/>
          <w:lang w:val="ru-RU"/>
        </w:rPr>
        <w:t>материалов.</w:t>
      </w:r>
    </w:p>
    <w:p w:rsidR="00642BBC" w:rsidRPr="00B27A36" w:rsidRDefault="00642BBC" w:rsidP="00EA58C4">
      <w:pPr>
        <w:pStyle w:val="a3"/>
        <w:numPr>
          <w:ilvl w:val="0"/>
          <w:numId w:val="5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ИКТ, </w:t>
      </w:r>
      <w:r w:rsidR="00531FCE" w:rsidRPr="00B27A36">
        <w:rPr>
          <w:rFonts w:ascii="Myriad Pro" w:eastAsia="Times New Roman" w:hAnsi="Myriad Pro" w:cs="Times New Roman"/>
          <w:color w:val="000000"/>
          <w:lang w:val="ru-RU"/>
        </w:rPr>
        <w:t>Масс-медия</w:t>
      </w:r>
      <w:r w:rsidR="00F27928" w:rsidRPr="00B27A36">
        <w:rPr>
          <w:rFonts w:ascii="Myriad Pro" w:eastAsia="Times New Roman" w:hAnsi="Myriad Pro" w:cs="Times New Roman"/>
          <w:color w:val="000000"/>
          <w:lang w:val="ru-RU"/>
        </w:rPr>
        <w:t xml:space="preserve"> и коммуникации.</w:t>
      </w:r>
    </w:p>
    <w:p w:rsidR="00362A56" w:rsidRPr="00B27A36" w:rsidRDefault="00F27928" w:rsidP="00EA58C4">
      <w:pPr>
        <w:pStyle w:val="a3"/>
        <w:numPr>
          <w:ilvl w:val="0"/>
          <w:numId w:val="5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Консалтинговые услуги.</w:t>
      </w:r>
    </w:p>
    <w:p w:rsidR="00642BBC" w:rsidRPr="00B27A36" w:rsidRDefault="00F27928" w:rsidP="00EA58C4">
      <w:pPr>
        <w:pStyle w:val="a3"/>
        <w:numPr>
          <w:ilvl w:val="0"/>
          <w:numId w:val="5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Внешняя торговля.</w:t>
      </w:r>
    </w:p>
    <w:p w:rsidR="00642BBC" w:rsidRPr="00B27A36" w:rsidRDefault="00642BBC" w:rsidP="00EA58C4">
      <w:pPr>
        <w:pStyle w:val="a3"/>
        <w:numPr>
          <w:ilvl w:val="0"/>
          <w:numId w:val="5"/>
        </w:numPr>
        <w:tabs>
          <w:tab w:val="left" w:pos="713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lastRenderedPageBreak/>
        <w:t>Другие отрасли промышленности и услуг</w:t>
      </w:r>
      <w:r w:rsidR="00531FCE" w:rsidRPr="00B27A36">
        <w:rPr>
          <w:rFonts w:ascii="Myriad Pro" w:eastAsia="Times New Roman" w:hAnsi="Myriad Pro" w:cs="Times New Roman"/>
          <w:color w:val="000000"/>
          <w:lang w:val="ru-RU"/>
        </w:rPr>
        <w:t>и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.</w:t>
      </w:r>
    </w:p>
    <w:p w:rsidR="00642BBC" w:rsidRPr="00B27A36" w:rsidRDefault="00642BBC" w:rsidP="001C4EB2">
      <w:pPr>
        <w:tabs>
          <w:tab w:val="left" w:pos="715"/>
          <w:tab w:val="left" w:pos="3618"/>
        </w:tabs>
        <w:spacing w:after="0" w:line="276" w:lineRule="auto"/>
        <w:rPr>
          <w:rFonts w:ascii="Myriad Pro" w:eastAsia="Times New Roman" w:hAnsi="Myriad Pro" w:cs="Times New Roman"/>
          <w:i/>
          <w:color w:val="000000"/>
          <w:sz w:val="6"/>
          <w:szCs w:val="6"/>
          <w:u w:val="single"/>
          <w:lang w:val="ru-RU"/>
        </w:rPr>
      </w:pPr>
    </w:p>
    <w:p w:rsidR="00642BBC" w:rsidRPr="00B27A36" w:rsidRDefault="00642BBC" w:rsidP="00621D74">
      <w:pPr>
        <w:tabs>
          <w:tab w:val="left" w:pos="715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</w:p>
    <w:p w:rsidR="001C4EB2" w:rsidRPr="00B27A36" w:rsidRDefault="001C4EB2" w:rsidP="001C4EB2">
      <w:pPr>
        <w:tabs>
          <w:tab w:val="left" w:pos="715"/>
          <w:tab w:val="left" w:pos="3618"/>
        </w:tabs>
        <w:spacing w:after="0" w:line="276" w:lineRule="auto"/>
        <w:rPr>
          <w:rFonts w:ascii="Myriad Pro" w:eastAsia="Times New Roman" w:hAnsi="Myriad Pro" w:cs="Times New Roman"/>
          <w:i/>
          <w:color w:val="000000"/>
          <w:sz w:val="6"/>
          <w:szCs w:val="6"/>
          <w:u w:val="single"/>
          <w:lang w:val="ru-RU"/>
        </w:rPr>
      </w:pPr>
    </w:p>
    <w:p w:rsidR="0062425E" w:rsidRPr="00B27A36" w:rsidRDefault="0062425E" w:rsidP="008B3E43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val="ru-RU"/>
        </w:rPr>
      </w:pPr>
    </w:p>
    <w:p w:rsidR="00642BBC" w:rsidRPr="00B27A36" w:rsidRDefault="00783A33" w:rsidP="00EA58C4">
      <w:pPr>
        <w:pStyle w:val="1"/>
        <w:numPr>
          <w:ilvl w:val="0"/>
          <w:numId w:val="1"/>
        </w:numPr>
        <w:tabs>
          <w:tab w:val="clear" w:pos="713"/>
          <w:tab w:val="clear" w:pos="3618"/>
        </w:tabs>
        <w:rPr>
          <w:rFonts w:ascii="Myriad Pro" w:hAnsi="Myriad Pro"/>
          <w:sz w:val="24"/>
          <w:lang w:val="ru-RU"/>
        </w:rPr>
      </w:pPr>
      <w:bookmarkStart w:id="6" w:name="_Toc464208642"/>
      <w:r w:rsidRPr="00B27A36">
        <w:rPr>
          <w:rFonts w:ascii="Myriad Pro" w:hAnsi="Myriad Pro"/>
          <w:sz w:val="24"/>
          <w:lang w:val="ru-RU"/>
        </w:rPr>
        <w:t>Допустимые</w:t>
      </w:r>
      <w:r w:rsidR="00531FCE" w:rsidRPr="00B27A36">
        <w:rPr>
          <w:rFonts w:ascii="Myriad Pro" w:hAnsi="Myriad Pro"/>
          <w:sz w:val="24"/>
          <w:lang w:val="ru-RU"/>
        </w:rPr>
        <w:t xml:space="preserve"> </w:t>
      </w:r>
      <w:r w:rsidR="00642BBC" w:rsidRPr="00B27A36">
        <w:rPr>
          <w:rFonts w:ascii="Myriad Pro" w:hAnsi="Myriad Pro"/>
          <w:sz w:val="24"/>
          <w:lang w:val="ru-RU"/>
        </w:rPr>
        <w:t>расход</w:t>
      </w:r>
      <w:r w:rsidR="00531FCE" w:rsidRPr="00B27A36">
        <w:rPr>
          <w:rFonts w:ascii="Myriad Pro" w:hAnsi="Myriad Pro"/>
          <w:sz w:val="24"/>
          <w:lang w:val="ru-RU"/>
        </w:rPr>
        <w:t>ы</w:t>
      </w:r>
      <w:r w:rsidR="00642BBC" w:rsidRPr="00B27A36">
        <w:rPr>
          <w:rFonts w:ascii="Myriad Pro" w:hAnsi="Myriad Pro"/>
          <w:sz w:val="24"/>
          <w:lang w:val="ru-RU"/>
        </w:rPr>
        <w:t xml:space="preserve"> из Грант</w:t>
      </w:r>
      <w:r w:rsidR="00531FCE" w:rsidRPr="00B27A36">
        <w:rPr>
          <w:rFonts w:ascii="Myriad Pro" w:hAnsi="Myriad Pro"/>
          <w:sz w:val="24"/>
          <w:lang w:val="ru-RU"/>
        </w:rPr>
        <w:t>а</w:t>
      </w:r>
      <w:bookmarkEnd w:id="6"/>
    </w:p>
    <w:p w:rsidR="008E2B7D" w:rsidRPr="00B27A36" w:rsidRDefault="008E2B7D" w:rsidP="008E2B7D">
      <w:pPr>
        <w:rPr>
          <w:lang w:val="ru-RU"/>
        </w:rPr>
      </w:pPr>
    </w:p>
    <w:p w:rsidR="007F71B9" w:rsidRPr="00B27A36" w:rsidRDefault="00783A33" w:rsidP="008E2B7D">
      <w:pPr>
        <w:pStyle w:val="2"/>
        <w:numPr>
          <w:ilvl w:val="1"/>
          <w:numId w:val="32"/>
        </w:numPr>
        <w:ind w:left="720"/>
        <w:rPr>
          <w:rFonts w:ascii="Myriad Pro" w:hAnsi="Myriad Pro"/>
          <w:bCs w:val="0"/>
          <w:iCs w:val="0"/>
          <w:lang w:val="ru-RU"/>
        </w:rPr>
      </w:pPr>
      <w:bookmarkStart w:id="7" w:name="_Toc464208643"/>
      <w:r w:rsidRPr="00B27A36">
        <w:rPr>
          <w:rFonts w:ascii="Myriad Pro" w:hAnsi="Myriad Pro"/>
          <w:bCs w:val="0"/>
          <w:iCs w:val="0"/>
          <w:lang w:val="ru-RU"/>
        </w:rPr>
        <w:t>Допусти</w:t>
      </w:r>
      <w:r w:rsidR="00531FCE" w:rsidRPr="00B27A36">
        <w:rPr>
          <w:rFonts w:ascii="Myriad Pro" w:hAnsi="Myriad Pro"/>
          <w:bCs w:val="0"/>
          <w:iCs w:val="0"/>
          <w:lang w:val="ru-RU"/>
        </w:rPr>
        <w:t xml:space="preserve">мые </w:t>
      </w:r>
      <w:r w:rsidR="007F71B9" w:rsidRPr="00B27A36">
        <w:rPr>
          <w:rFonts w:ascii="Myriad Pro" w:hAnsi="Myriad Pro"/>
          <w:bCs w:val="0"/>
          <w:iCs w:val="0"/>
          <w:lang w:val="ru-RU"/>
        </w:rPr>
        <w:t>расходы</w:t>
      </w:r>
      <w:bookmarkEnd w:id="7"/>
    </w:p>
    <w:p w:rsidR="008E2B7D" w:rsidRPr="00B27A36" w:rsidRDefault="008E2B7D" w:rsidP="008E2B7D">
      <w:pPr>
        <w:rPr>
          <w:sz w:val="12"/>
          <w:szCs w:val="12"/>
          <w:lang w:val="ru-RU"/>
        </w:rPr>
      </w:pPr>
    </w:p>
    <w:p w:rsidR="00642BBC" w:rsidRPr="00B27A36" w:rsidRDefault="007F71B9" w:rsidP="00621D74">
      <w:pPr>
        <w:spacing w:after="0"/>
        <w:jc w:val="both"/>
        <w:rPr>
          <w:rFonts w:ascii="Myriad Pro" w:hAnsi="Myriad Pro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Следующие расходы считаются </w:t>
      </w:r>
      <w:r w:rsidR="001D2A91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допустимыми </w:t>
      </w:r>
      <w:r w:rsidR="00EA093B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для подачи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заявок:</w:t>
      </w:r>
    </w:p>
    <w:p w:rsidR="000525BE" w:rsidRPr="00B27A36" w:rsidRDefault="000525BE" w:rsidP="00EA58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Так как ПРООН является неплательщиком НДС, все суммы, относящиеся к закупкам из фондов гранта долж</w:t>
      </w:r>
      <w:r w:rsidR="00562ED7" w:rsidRPr="00B27A36">
        <w:rPr>
          <w:rFonts w:ascii="Myriad Pro" w:eastAsia="Times New Roman" w:hAnsi="Myriad Pro" w:cs="Times New Roman"/>
          <w:color w:val="000000"/>
          <w:lang w:val="ru-RU"/>
        </w:rPr>
        <w:t>ны быть указаны без расчета НДС.</w:t>
      </w:r>
    </w:p>
    <w:p w:rsidR="00CF706F" w:rsidRPr="00B27A36" w:rsidRDefault="00CF706F" w:rsidP="00EA58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Расходы на оборудование, инструменты, необходимые для начала </w:t>
      </w:r>
      <w:r w:rsidR="00EA1688" w:rsidRPr="00B27A36">
        <w:rPr>
          <w:rFonts w:ascii="Myriad Pro" w:eastAsia="Times New Roman" w:hAnsi="Myriad Pro" w:cs="Times New Roman"/>
          <w:color w:val="000000"/>
          <w:lang w:val="ru-RU"/>
        </w:rPr>
        <w:t>или расширения бизнес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деятельност</w:t>
      </w:r>
      <w:r w:rsidR="00EA1688" w:rsidRPr="00B27A36">
        <w:rPr>
          <w:rFonts w:ascii="Myriad Pro" w:eastAsia="Times New Roman" w:hAnsi="Myriad Pro" w:cs="Times New Roman"/>
          <w:color w:val="000000"/>
          <w:lang w:val="ru-RU"/>
        </w:rPr>
        <w:t>и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. </w:t>
      </w:r>
      <w:r w:rsidR="00EA1688" w:rsidRPr="00B27A36">
        <w:rPr>
          <w:rFonts w:ascii="Myriad Pro" w:eastAsia="Times New Roman" w:hAnsi="Myriad Pro" w:cs="Times New Roman"/>
          <w:color w:val="000000"/>
          <w:lang w:val="ru-RU"/>
        </w:rPr>
        <w:t>О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борудование </w:t>
      </w:r>
      <w:r w:rsidR="00EA1688" w:rsidRPr="00B27A36">
        <w:rPr>
          <w:rFonts w:ascii="Myriad Pro" w:eastAsia="Times New Roman" w:hAnsi="Myriad Pro" w:cs="Times New Roman"/>
          <w:color w:val="000000"/>
          <w:lang w:val="ru-RU"/>
        </w:rPr>
        <w:t xml:space="preserve">бывшее в употреблении допускается, но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может быть разрешено только с полным ремонтом </w:t>
      </w:r>
      <w:r w:rsidR="00EA1688" w:rsidRPr="00B27A36">
        <w:rPr>
          <w:rFonts w:ascii="Myriad Pro" w:eastAsia="Times New Roman" w:hAnsi="Myriad Pro" w:cs="Times New Roman"/>
          <w:color w:val="000000"/>
          <w:lang w:val="ru-RU"/>
        </w:rPr>
        <w:t>и со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</w:t>
      </w:r>
      <w:r w:rsidR="00EA1688" w:rsidRPr="00B27A36">
        <w:rPr>
          <w:rFonts w:ascii="Myriad Pro" w:eastAsia="Times New Roman" w:hAnsi="Myriad Pro" w:cs="Times New Roman"/>
          <w:color w:val="000000"/>
          <w:lang w:val="ru-RU"/>
        </w:rPr>
        <w:t xml:space="preserve">сертифицированной гарантией от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специализированной компанией</w:t>
      </w:r>
      <w:r w:rsidR="00EA1688" w:rsidRPr="00B27A36">
        <w:rPr>
          <w:rFonts w:ascii="Myriad Pro" w:eastAsia="Times New Roman" w:hAnsi="Myriad Pro" w:cs="Times New Roman"/>
          <w:color w:val="000000"/>
          <w:lang w:val="ru-RU"/>
        </w:rPr>
        <w:t xml:space="preserve"> по ремонту</w:t>
      </w:r>
      <w:r w:rsidR="00562ED7" w:rsidRPr="00B27A36">
        <w:rPr>
          <w:rFonts w:ascii="Myriad Pro" w:eastAsia="Times New Roman" w:hAnsi="Myriad Pro" w:cs="Times New Roman"/>
          <w:color w:val="000000"/>
          <w:lang w:val="ru-RU"/>
        </w:rPr>
        <w:t>.</w:t>
      </w:r>
    </w:p>
    <w:p w:rsidR="00F27804" w:rsidRPr="00B27A36" w:rsidRDefault="00F27804" w:rsidP="00F278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Ресурсы для интенсивного сельского хозяйства (такие как многолетние саженцы и многолетние семена, племенные животные и т.п.).</w:t>
      </w:r>
    </w:p>
    <w:p w:rsidR="00CF706F" w:rsidRPr="00B27A36" w:rsidRDefault="00CF706F" w:rsidP="00EA58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Расходы, связанные с </w:t>
      </w:r>
      <w:r w:rsidR="003C0F5A" w:rsidRPr="00B27A36">
        <w:rPr>
          <w:rFonts w:ascii="Myriad Pro" w:eastAsia="Times New Roman" w:hAnsi="Myriad Pro" w:cs="Times New Roman"/>
          <w:color w:val="000000"/>
          <w:lang w:val="ru-RU"/>
        </w:rPr>
        <w:t>доставкой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и установк</w:t>
      </w:r>
      <w:r w:rsidR="00EA1688" w:rsidRPr="00B27A36">
        <w:rPr>
          <w:rFonts w:ascii="Myriad Pro" w:eastAsia="Times New Roman" w:hAnsi="Myriad Pro" w:cs="Times New Roman"/>
          <w:color w:val="000000"/>
          <w:lang w:val="ru-RU"/>
        </w:rPr>
        <w:t>ой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оборудования или инструментов, приобретенных </w:t>
      </w:r>
      <w:r w:rsidR="00EA1688" w:rsidRPr="00B27A36">
        <w:rPr>
          <w:rFonts w:ascii="Myriad Pro" w:eastAsia="Times New Roman" w:hAnsi="Myriad Pro" w:cs="Times New Roman"/>
          <w:color w:val="000000"/>
          <w:lang w:val="ru-RU"/>
        </w:rPr>
        <w:t>из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</w:t>
      </w:r>
      <w:r w:rsidR="00EA093B" w:rsidRPr="00B27A36">
        <w:rPr>
          <w:rFonts w:ascii="Myriad Pro" w:eastAsia="Times New Roman" w:hAnsi="Myriad Pro" w:cs="Times New Roman"/>
          <w:color w:val="000000"/>
          <w:lang w:val="ru-RU"/>
        </w:rPr>
        <w:t>суммы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</w:t>
      </w:r>
      <w:r w:rsidR="00EA093B" w:rsidRPr="00B27A36">
        <w:rPr>
          <w:rFonts w:ascii="Myriad Pro" w:eastAsia="Times New Roman" w:hAnsi="Myriad Pro" w:cs="Times New Roman"/>
          <w:color w:val="000000"/>
          <w:lang w:val="ru-RU"/>
        </w:rPr>
        <w:t>Гранта</w:t>
      </w:r>
      <w:r w:rsidR="00562ED7" w:rsidRPr="00B27A36">
        <w:rPr>
          <w:rFonts w:ascii="Myriad Pro" w:eastAsia="Times New Roman" w:hAnsi="Myriad Pro" w:cs="Times New Roman"/>
          <w:color w:val="000000"/>
          <w:lang w:val="ru-RU"/>
        </w:rPr>
        <w:t>.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</w:t>
      </w:r>
    </w:p>
    <w:p w:rsidR="00CF706F" w:rsidRPr="00B27A36" w:rsidRDefault="00CF706F" w:rsidP="00EA58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Технологии, дизайн, </w:t>
      </w:r>
      <w:r w:rsidR="00EA093B" w:rsidRPr="00B27A36">
        <w:rPr>
          <w:rFonts w:ascii="Myriad Pro" w:eastAsia="Times New Roman" w:hAnsi="Myriad Pro" w:cs="Times New Roman"/>
          <w:color w:val="000000"/>
          <w:lang w:val="ru-RU"/>
        </w:rPr>
        <w:t xml:space="preserve">услуги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бизнес</w:t>
      </w:r>
      <w:r w:rsidR="00EA093B" w:rsidRPr="00B27A36">
        <w:rPr>
          <w:rFonts w:ascii="Myriad Pro" w:eastAsia="Times New Roman" w:hAnsi="Myriad Pro" w:cs="Times New Roman"/>
          <w:color w:val="000000"/>
          <w:lang w:val="ru-RU"/>
        </w:rPr>
        <w:t>-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развити</w:t>
      </w:r>
      <w:r w:rsidR="00EA093B" w:rsidRPr="00B27A36">
        <w:rPr>
          <w:rFonts w:ascii="Myriad Pro" w:eastAsia="Times New Roman" w:hAnsi="Myriad Pro" w:cs="Times New Roman"/>
          <w:color w:val="000000"/>
          <w:lang w:val="ru-RU"/>
        </w:rPr>
        <w:t>я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и другие консультационные услуги, </w:t>
      </w:r>
      <w:r w:rsidR="003C0F5A" w:rsidRPr="00B27A36">
        <w:rPr>
          <w:rFonts w:ascii="Myriad Pro" w:eastAsia="Times New Roman" w:hAnsi="Myriad Pro" w:cs="Times New Roman"/>
          <w:color w:val="000000"/>
          <w:lang w:val="ru-RU"/>
        </w:rPr>
        <w:t>а также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сертификаты качества, авторское право и заявки на патент (до 20% от общей </w:t>
      </w:r>
      <w:r w:rsidR="00EA1688" w:rsidRPr="00B27A36">
        <w:rPr>
          <w:rFonts w:ascii="Myriad Pro" w:eastAsia="Times New Roman" w:hAnsi="Myriad Pro" w:cs="Times New Roman"/>
          <w:color w:val="000000"/>
          <w:lang w:val="ru-RU"/>
        </w:rPr>
        <w:t>суммы Гранта</w:t>
      </w:r>
      <w:r w:rsidR="00562ED7" w:rsidRPr="00B27A36">
        <w:rPr>
          <w:rFonts w:ascii="Myriad Pro" w:eastAsia="Times New Roman" w:hAnsi="Myriad Pro" w:cs="Times New Roman"/>
          <w:color w:val="000000"/>
          <w:lang w:val="ru-RU"/>
        </w:rPr>
        <w:t>).</w:t>
      </w:r>
    </w:p>
    <w:p w:rsidR="007F71B9" w:rsidRPr="00B27A36" w:rsidRDefault="007F71B9" w:rsidP="009E28A7">
      <w:pPr>
        <w:tabs>
          <w:tab w:val="left" w:pos="837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val="ru-RU"/>
        </w:rPr>
      </w:pPr>
    </w:p>
    <w:p w:rsidR="007F71B9" w:rsidRPr="00B27A36" w:rsidRDefault="007F71B9" w:rsidP="008E2B7D">
      <w:pPr>
        <w:pStyle w:val="2"/>
        <w:numPr>
          <w:ilvl w:val="1"/>
          <w:numId w:val="32"/>
        </w:numPr>
        <w:ind w:left="720"/>
        <w:rPr>
          <w:rFonts w:ascii="Myriad Pro" w:hAnsi="Myriad Pro"/>
          <w:bCs w:val="0"/>
          <w:iCs w:val="0"/>
          <w:lang w:val="ru-RU"/>
        </w:rPr>
      </w:pPr>
      <w:bookmarkStart w:id="8" w:name="_Toc464208644"/>
      <w:r w:rsidRPr="00B27A36">
        <w:rPr>
          <w:rFonts w:ascii="Myriad Pro" w:hAnsi="Myriad Pro"/>
          <w:bCs w:val="0"/>
          <w:iCs w:val="0"/>
          <w:lang w:val="ru-RU"/>
        </w:rPr>
        <w:t>Не</w:t>
      </w:r>
      <w:r w:rsidR="00783A33" w:rsidRPr="00B27A36">
        <w:rPr>
          <w:rFonts w:ascii="Myriad Pro" w:hAnsi="Myriad Pro"/>
          <w:bCs w:val="0"/>
          <w:iCs w:val="0"/>
          <w:lang w:val="ru-RU"/>
        </w:rPr>
        <w:t>допусти</w:t>
      </w:r>
      <w:r w:rsidRPr="00B27A36">
        <w:rPr>
          <w:rFonts w:ascii="Myriad Pro" w:hAnsi="Myriad Pro"/>
          <w:bCs w:val="0"/>
          <w:iCs w:val="0"/>
          <w:lang w:val="ru-RU"/>
        </w:rPr>
        <w:t>мые расходы</w:t>
      </w:r>
      <w:bookmarkEnd w:id="8"/>
    </w:p>
    <w:p w:rsidR="008E2B7D" w:rsidRPr="00B27A36" w:rsidRDefault="008E2B7D" w:rsidP="00621D74">
      <w:p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sz w:val="12"/>
          <w:szCs w:val="12"/>
          <w:lang w:val="ru-RU"/>
        </w:rPr>
      </w:pPr>
    </w:p>
    <w:p w:rsidR="007F71B9" w:rsidRPr="00B27A36" w:rsidRDefault="007F71B9" w:rsidP="00621D74">
      <w:p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Расходы, которые считаются неприемлемы</w:t>
      </w:r>
      <w:r w:rsidR="00DE391A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ми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для </w:t>
      </w:r>
      <w:r w:rsidR="00DE391A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подачи заявок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включают, но не ограничиваются следующи</w:t>
      </w:r>
      <w:r w:rsidR="005A6658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ми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:</w:t>
      </w:r>
    </w:p>
    <w:p w:rsidR="004A4C05" w:rsidRPr="00B27A36" w:rsidRDefault="004A4C05" w:rsidP="00EA58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Люб</w:t>
      </w:r>
      <w:r w:rsidR="00EA093B" w:rsidRPr="00B27A36">
        <w:rPr>
          <w:rFonts w:ascii="Myriad Pro" w:eastAsia="Times New Roman" w:hAnsi="Myriad Pro" w:cs="Times New Roman"/>
          <w:color w:val="000000"/>
          <w:lang w:val="ru-RU"/>
        </w:rPr>
        <w:t>ые</w:t>
      </w:r>
      <w:r w:rsidR="005A6658" w:rsidRPr="00B27A36">
        <w:rPr>
          <w:rFonts w:ascii="Myriad Pro" w:eastAsia="Times New Roman" w:hAnsi="Myriad Pro" w:cs="Times New Roman"/>
          <w:color w:val="000000"/>
          <w:lang w:val="ru-RU"/>
        </w:rPr>
        <w:t xml:space="preserve"> из затрат, понесенные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заявителем до даты подписания Соглашения </w:t>
      </w:r>
      <w:r w:rsidR="00DE391A" w:rsidRPr="00B27A36">
        <w:rPr>
          <w:rFonts w:ascii="Myriad Pro" w:eastAsia="Times New Roman" w:hAnsi="Myriad Pro" w:cs="Times New Roman"/>
          <w:color w:val="000000"/>
          <w:lang w:val="ru-RU"/>
        </w:rPr>
        <w:t>Гранта</w:t>
      </w:r>
      <w:r w:rsidR="00562ED7" w:rsidRPr="00B27A36">
        <w:rPr>
          <w:rFonts w:ascii="Myriad Pro" w:eastAsia="Times New Roman" w:hAnsi="Myriad Pro" w:cs="Times New Roman"/>
          <w:color w:val="000000"/>
          <w:lang w:val="ru-RU"/>
        </w:rPr>
        <w:t>.</w:t>
      </w:r>
    </w:p>
    <w:p w:rsidR="00054CE8" w:rsidRPr="00B27A36" w:rsidRDefault="00054CE8" w:rsidP="00EA58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Расходы на оплату персонала.</w:t>
      </w:r>
    </w:p>
    <w:p w:rsidR="007F71B9" w:rsidRPr="00B27A36" w:rsidRDefault="007F71B9" w:rsidP="00EA58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Проценты или задолженности перед какой-либо третьей сторон</w:t>
      </w:r>
      <w:r w:rsidR="00DE391A" w:rsidRPr="00B27A36">
        <w:rPr>
          <w:rFonts w:ascii="Myriad Pro" w:eastAsia="Times New Roman" w:hAnsi="Myriad Pro" w:cs="Times New Roman"/>
          <w:color w:val="000000"/>
          <w:lang w:val="ru-RU"/>
        </w:rPr>
        <w:t>ой</w:t>
      </w:r>
      <w:r w:rsidR="00562ED7" w:rsidRPr="00B27A36">
        <w:rPr>
          <w:rFonts w:ascii="Myriad Pro" w:eastAsia="Times New Roman" w:hAnsi="Myriad Pro" w:cs="Times New Roman"/>
          <w:color w:val="000000"/>
          <w:lang w:val="ru-RU"/>
        </w:rPr>
        <w:t>.</w:t>
      </w:r>
    </w:p>
    <w:p w:rsidR="007F71B9" w:rsidRPr="00B27A36" w:rsidRDefault="007F71B9" w:rsidP="00EA58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Расходы и резервы на воз</w:t>
      </w:r>
      <w:r w:rsidR="00562ED7" w:rsidRPr="00B27A36">
        <w:rPr>
          <w:rFonts w:ascii="Myriad Pro" w:eastAsia="Times New Roman" w:hAnsi="Myriad Pro" w:cs="Times New Roman"/>
          <w:color w:val="000000"/>
          <w:lang w:val="ru-RU"/>
        </w:rPr>
        <w:t>можные будущие убытки или долги.</w:t>
      </w:r>
    </w:p>
    <w:p w:rsidR="00AD25CB" w:rsidRPr="00B27A36" w:rsidRDefault="00562ED7" w:rsidP="00EA58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Оборотный капитал.</w:t>
      </w:r>
    </w:p>
    <w:p w:rsidR="007F71B9" w:rsidRPr="00B27A36" w:rsidRDefault="00DE391A" w:rsidP="00EA58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Закупки,</w:t>
      </w:r>
      <w:r w:rsidR="007F71B9" w:rsidRPr="00B27A36">
        <w:rPr>
          <w:rFonts w:ascii="Myriad Pro" w:eastAsia="Times New Roman" w:hAnsi="Myriad Pro" w:cs="Times New Roman"/>
          <w:color w:val="000000"/>
          <w:lang w:val="ru-RU"/>
        </w:rPr>
        <w:t xml:space="preserve">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которые </w:t>
      </w:r>
      <w:r w:rsidR="007F71B9" w:rsidRPr="00B27A36">
        <w:rPr>
          <w:rFonts w:ascii="Myriad Pro" w:eastAsia="Times New Roman" w:hAnsi="Myriad Pro" w:cs="Times New Roman"/>
          <w:color w:val="000000"/>
          <w:lang w:val="ru-RU"/>
        </w:rPr>
        <w:t>уже финансир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овались</w:t>
      </w:r>
      <w:r w:rsidR="007F71B9" w:rsidRPr="00B27A36">
        <w:rPr>
          <w:rFonts w:ascii="Myriad Pro" w:eastAsia="Times New Roman" w:hAnsi="Myriad Pro" w:cs="Times New Roman"/>
          <w:color w:val="000000"/>
          <w:lang w:val="ru-RU"/>
        </w:rPr>
        <w:t xml:space="preserve"> за счет друг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их</w:t>
      </w:r>
      <w:r w:rsidR="007F71B9" w:rsidRPr="00B27A36">
        <w:rPr>
          <w:rFonts w:ascii="Myriad Pro" w:eastAsia="Times New Roman" w:hAnsi="Myriad Pro" w:cs="Times New Roman"/>
          <w:color w:val="000000"/>
          <w:lang w:val="ru-RU"/>
        </w:rPr>
        <w:t xml:space="preserve">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доноров, программ</w:t>
      </w:r>
      <w:r w:rsidR="007F71B9" w:rsidRPr="00B27A36">
        <w:rPr>
          <w:rFonts w:ascii="Myriad Pro" w:eastAsia="Times New Roman" w:hAnsi="Myriad Pro" w:cs="Times New Roman"/>
          <w:color w:val="000000"/>
          <w:lang w:val="ru-RU"/>
        </w:rPr>
        <w:t xml:space="preserve"> или учреждени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й</w:t>
      </w:r>
      <w:r w:rsidR="007F71B9" w:rsidRPr="00B27A36">
        <w:rPr>
          <w:rFonts w:ascii="Myriad Pro" w:eastAsia="Times New Roman" w:hAnsi="Myriad Pro" w:cs="Times New Roman"/>
          <w:color w:val="000000"/>
          <w:lang w:val="ru-RU"/>
        </w:rPr>
        <w:t>, денежны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х </w:t>
      </w:r>
      <w:r w:rsidR="007F71B9" w:rsidRPr="00B27A36">
        <w:rPr>
          <w:rFonts w:ascii="Myriad Pro" w:eastAsia="Times New Roman" w:hAnsi="Myriad Pro" w:cs="Times New Roman"/>
          <w:color w:val="000000"/>
          <w:lang w:val="ru-RU"/>
        </w:rPr>
        <w:t>преми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й</w:t>
      </w:r>
      <w:r w:rsidR="00562ED7" w:rsidRPr="00B27A36">
        <w:rPr>
          <w:rFonts w:ascii="Myriad Pro" w:eastAsia="Times New Roman" w:hAnsi="Myriad Pro" w:cs="Times New Roman"/>
          <w:color w:val="000000"/>
          <w:lang w:val="ru-RU"/>
        </w:rPr>
        <w:t>.</w:t>
      </w:r>
    </w:p>
    <w:p w:rsidR="007F71B9" w:rsidRPr="00B27A36" w:rsidRDefault="005A6658" w:rsidP="00EA58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Валютные операции</w:t>
      </w:r>
      <w:r w:rsidR="007F71B9" w:rsidRPr="00B27A36">
        <w:rPr>
          <w:rFonts w:ascii="Myriad Pro" w:eastAsia="Times New Roman" w:hAnsi="Myriad Pro" w:cs="Times New Roman"/>
          <w:color w:val="000000"/>
          <w:lang w:val="ru-RU"/>
        </w:rPr>
        <w:t>, убытк</w:t>
      </w:r>
      <w:r w:rsidR="00DE391A" w:rsidRPr="00B27A36">
        <w:rPr>
          <w:rFonts w:ascii="Myriad Pro" w:eastAsia="Times New Roman" w:hAnsi="Myriad Pro" w:cs="Times New Roman"/>
          <w:color w:val="000000"/>
          <w:lang w:val="ru-RU"/>
        </w:rPr>
        <w:t>и</w:t>
      </w:r>
      <w:r w:rsidR="007F71B9" w:rsidRPr="00B27A36">
        <w:rPr>
          <w:rFonts w:ascii="Myriad Pro" w:eastAsia="Times New Roman" w:hAnsi="Myriad Pro" w:cs="Times New Roman"/>
          <w:color w:val="000000"/>
          <w:lang w:val="ru-RU"/>
        </w:rPr>
        <w:t xml:space="preserve">, </w:t>
      </w:r>
      <w:r w:rsidR="00DE391A" w:rsidRPr="00B27A36">
        <w:rPr>
          <w:rFonts w:ascii="Myriad Pro" w:eastAsia="Times New Roman" w:hAnsi="Myriad Pro" w:cs="Times New Roman"/>
          <w:color w:val="000000"/>
          <w:lang w:val="ru-RU"/>
        </w:rPr>
        <w:t xml:space="preserve">пени </w:t>
      </w:r>
      <w:r w:rsidR="00562ED7" w:rsidRPr="00B27A36">
        <w:rPr>
          <w:rFonts w:ascii="Myriad Pro" w:eastAsia="Times New Roman" w:hAnsi="Myriad Pro" w:cs="Times New Roman"/>
          <w:color w:val="000000"/>
          <w:lang w:val="ru-RU"/>
        </w:rPr>
        <w:t>и штрафы.</w:t>
      </w:r>
    </w:p>
    <w:p w:rsidR="007F71B9" w:rsidRPr="00B27A36" w:rsidRDefault="00AD25CB" w:rsidP="00EA58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Покупка з</w:t>
      </w:r>
      <w:r w:rsidR="007F71B9" w:rsidRPr="00B27A36">
        <w:rPr>
          <w:rFonts w:ascii="Myriad Pro" w:eastAsia="Times New Roman" w:hAnsi="Myriad Pro" w:cs="Times New Roman"/>
          <w:color w:val="000000"/>
          <w:lang w:val="ru-RU"/>
        </w:rPr>
        <w:t>емельны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х</w:t>
      </w:r>
      <w:r w:rsidR="007F71B9" w:rsidRPr="00B27A36">
        <w:rPr>
          <w:rFonts w:ascii="Myriad Pro" w:eastAsia="Times New Roman" w:hAnsi="Myriad Pro" w:cs="Times New Roman"/>
          <w:color w:val="000000"/>
          <w:lang w:val="ru-RU"/>
        </w:rPr>
        <w:t xml:space="preserve"> участк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ов</w:t>
      </w:r>
      <w:r w:rsidR="00562ED7" w:rsidRPr="00B27A36">
        <w:rPr>
          <w:rFonts w:ascii="Myriad Pro" w:eastAsia="Times New Roman" w:hAnsi="Myriad Pro" w:cs="Times New Roman"/>
          <w:color w:val="000000"/>
          <w:lang w:val="ru-RU"/>
        </w:rPr>
        <w:t>.</w:t>
      </w:r>
      <w:r w:rsidR="007F71B9" w:rsidRPr="00B27A36">
        <w:rPr>
          <w:rFonts w:ascii="Myriad Pro" w:eastAsia="Times New Roman" w:hAnsi="Myriad Pro" w:cs="Times New Roman"/>
          <w:color w:val="000000"/>
          <w:lang w:val="ru-RU"/>
        </w:rPr>
        <w:tab/>
      </w:r>
      <w:r w:rsidR="007F71B9" w:rsidRPr="00B27A36">
        <w:rPr>
          <w:rFonts w:ascii="Myriad Pro" w:eastAsia="Times New Roman" w:hAnsi="Myriad Pro" w:cs="Times New Roman"/>
          <w:color w:val="000000"/>
          <w:lang w:val="ru-RU"/>
        </w:rPr>
        <w:tab/>
      </w:r>
    </w:p>
    <w:p w:rsidR="004A4C05" w:rsidRPr="00B27A36" w:rsidRDefault="00AD25CB" w:rsidP="00EA58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Покупка з</w:t>
      </w:r>
      <w:r w:rsidR="00DE391A" w:rsidRPr="00B27A36">
        <w:rPr>
          <w:rFonts w:ascii="Myriad Pro" w:eastAsia="Times New Roman" w:hAnsi="Myriad Pro" w:cs="Times New Roman"/>
          <w:color w:val="000000"/>
          <w:lang w:val="ru-RU"/>
        </w:rPr>
        <w:t>дани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й или ремонт</w:t>
      </w:r>
      <w:r w:rsidR="007F71B9" w:rsidRPr="00B27A36">
        <w:rPr>
          <w:rFonts w:ascii="Myriad Pro" w:eastAsia="Times New Roman" w:hAnsi="Myriad Pro" w:cs="Times New Roman"/>
          <w:color w:val="000000"/>
          <w:lang w:val="ru-RU"/>
        </w:rPr>
        <w:t>.</w:t>
      </w:r>
    </w:p>
    <w:p w:rsidR="00CF706F" w:rsidRPr="00B27A36" w:rsidRDefault="00CF706F" w:rsidP="00CF706F">
      <w:pPr>
        <w:spacing w:after="0" w:line="240" w:lineRule="auto"/>
        <w:rPr>
          <w:rFonts w:ascii="Myriad Pro" w:eastAsia="Times New Roman" w:hAnsi="Myriad Pro" w:cs="Times New Roman"/>
          <w:color w:val="000000"/>
          <w:lang w:val="ru-RU"/>
        </w:rPr>
      </w:pPr>
    </w:p>
    <w:p w:rsidR="000525BE" w:rsidRPr="00B27A36" w:rsidRDefault="000525BE" w:rsidP="000525BE">
      <w:pPr>
        <w:pStyle w:val="1"/>
        <w:numPr>
          <w:ilvl w:val="0"/>
          <w:numId w:val="1"/>
        </w:numPr>
        <w:tabs>
          <w:tab w:val="clear" w:pos="713"/>
          <w:tab w:val="clear" w:pos="3618"/>
        </w:tabs>
        <w:rPr>
          <w:rFonts w:ascii="Myriad Pro" w:hAnsi="Myriad Pro"/>
          <w:sz w:val="24"/>
          <w:lang w:val="ru-RU"/>
        </w:rPr>
      </w:pPr>
      <w:bookmarkStart w:id="9" w:name="_Toc464208645"/>
      <w:r w:rsidRPr="00B27A36">
        <w:rPr>
          <w:rFonts w:ascii="Myriad Pro" w:hAnsi="Myriad Pro"/>
          <w:sz w:val="24"/>
          <w:lang w:val="ru-RU"/>
        </w:rPr>
        <w:t>Минимальные вклады заявителя</w:t>
      </w:r>
      <w:bookmarkEnd w:id="9"/>
    </w:p>
    <w:p w:rsidR="000525BE" w:rsidRPr="00B27A36" w:rsidRDefault="000525BE" w:rsidP="000525BE">
      <w:pPr>
        <w:tabs>
          <w:tab w:val="left" w:pos="715"/>
          <w:tab w:val="left" w:pos="3618"/>
        </w:tabs>
        <w:spacing w:after="0" w:line="276" w:lineRule="auto"/>
        <w:rPr>
          <w:rFonts w:ascii="Myriad Pro" w:eastAsia="Times New Roman" w:hAnsi="Myriad Pro" w:cs="Times New Roman"/>
          <w:color w:val="000000"/>
          <w:sz w:val="12"/>
          <w:szCs w:val="12"/>
          <w:lang w:val="ru-RU"/>
        </w:rPr>
      </w:pPr>
    </w:p>
    <w:p w:rsidR="000525BE" w:rsidRPr="00B27A36" w:rsidRDefault="000525BE" w:rsidP="000525BE">
      <w:pPr>
        <w:tabs>
          <w:tab w:val="left" w:pos="715"/>
          <w:tab w:val="left" w:pos="3618"/>
        </w:tabs>
        <w:spacing w:after="0" w:line="276" w:lineRule="auto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Только взносы в</w:t>
      </w:r>
      <w:r w:rsidR="00224500" w:rsidRPr="00B27A36">
        <w:rPr>
          <w:rFonts w:ascii="Myriad Pro" w:eastAsia="Times New Roman" w:hAnsi="Myriad Pro" w:cs="Times New Roman"/>
          <w:color w:val="000000"/>
          <w:lang w:val="ru-RU"/>
        </w:rPr>
        <w:t xml:space="preserve"> виде наличных денежных средств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допускаются для развития нового бизнеса или существующего бизнеса. Источниками вклада заявителя могут быть индивидуальные средства заявителя; средства от денежных переводов; операционный доход компании; банковский кредит; средства других доноров.</w:t>
      </w:r>
    </w:p>
    <w:p w:rsidR="000525BE" w:rsidRPr="00B27A36" w:rsidRDefault="00224500" w:rsidP="000525BE">
      <w:pPr>
        <w:tabs>
          <w:tab w:val="left" w:pos="715"/>
          <w:tab w:val="left" w:pos="3618"/>
        </w:tabs>
        <w:spacing w:after="0" w:line="276" w:lineRule="auto"/>
        <w:rPr>
          <w:rFonts w:ascii="Myriad Pro" w:eastAsia="Times New Roman" w:hAnsi="Myriad Pro" w:cs="Times New Roman"/>
          <w:b/>
          <w:i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/>
          <w:i/>
          <w:color w:val="000000"/>
          <w:lang w:val="ru-RU"/>
        </w:rPr>
        <w:t xml:space="preserve">! </w:t>
      </w:r>
      <w:r w:rsidR="000525BE" w:rsidRPr="00B27A36">
        <w:rPr>
          <w:rFonts w:ascii="Myriad Pro" w:eastAsia="Times New Roman" w:hAnsi="Myriad Pro" w:cs="Times New Roman"/>
          <w:b/>
          <w:i/>
          <w:color w:val="000000"/>
          <w:lang w:val="ru-RU"/>
        </w:rPr>
        <w:t>Минимально допустимый денежный взнос составляет 20% от суммы гранта.</w:t>
      </w:r>
    </w:p>
    <w:p w:rsidR="008E2B7D" w:rsidRPr="00B27A36" w:rsidRDefault="008E2B7D" w:rsidP="00CF706F">
      <w:pPr>
        <w:spacing w:after="0" w:line="240" w:lineRule="auto"/>
        <w:rPr>
          <w:rFonts w:ascii="Myriad Pro" w:eastAsia="Times New Roman" w:hAnsi="Myriad Pro" w:cs="Times New Roman"/>
          <w:color w:val="000000"/>
          <w:lang w:val="ru-RU"/>
        </w:rPr>
      </w:pPr>
    </w:p>
    <w:p w:rsidR="002456A2" w:rsidRPr="00B27A36" w:rsidRDefault="00D2517E" w:rsidP="00EA58C4">
      <w:pPr>
        <w:pStyle w:val="1"/>
        <w:numPr>
          <w:ilvl w:val="0"/>
          <w:numId w:val="1"/>
        </w:numPr>
        <w:tabs>
          <w:tab w:val="clear" w:pos="713"/>
          <w:tab w:val="clear" w:pos="3618"/>
        </w:tabs>
        <w:rPr>
          <w:rFonts w:ascii="Myriad Pro" w:hAnsi="Myriad Pro"/>
          <w:sz w:val="24"/>
          <w:lang w:val="ru-RU"/>
        </w:rPr>
      </w:pPr>
      <w:bookmarkStart w:id="10" w:name="_Toc464208646"/>
      <w:r w:rsidRPr="00B27A36">
        <w:rPr>
          <w:rFonts w:ascii="Myriad Pro" w:hAnsi="Myriad Pro"/>
          <w:sz w:val="24"/>
          <w:lang w:val="ru-RU"/>
        </w:rPr>
        <w:t>Пакет документов для</w:t>
      </w:r>
      <w:r w:rsidR="00DE391A" w:rsidRPr="00B27A36">
        <w:rPr>
          <w:rFonts w:ascii="Myriad Pro" w:hAnsi="Myriad Pro"/>
          <w:sz w:val="24"/>
          <w:lang w:val="ru-RU"/>
        </w:rPr>
        <w:t xml:space="preserve"> подачи заявок</w:t>
      </w:r>
      <w:bookmarkEnd w:id="10"/>
    </w:p>
    <w:p w:rsidR="008E2B7D" w:rsidRPr="00B27A36" w:rsidRDefault="008E2B7D" w:rsidP="00621D74">
      <w:p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sz w:val="12"/>
          <w:szCs w:val="12"/>
          <w:lang w:val="ru-RU"/>
        </w:rPr>
      </w:pPr>
    </w:p>
    <w:p w:rsidR="00621D74" w:rsidRPr="00B27A36" w:rsidRDefault="00C22F78" w:rsidP="00621D74">
      <w:p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lastRenderedPageBreak/>
        <w:t xml:space="preserve">Пакет документов для подачи заявок на Конкурс состоит из полностью и четко заполненных </w:t>
      </w:r>
      <w:r w:rsidR="00DE391A" w:rsidRPr="00B27A36">
        <w:rPr>
          <w:rFonts w:ascii="Myriad Pro" w:eastAsia="Times New Roman" w:hAnsi="Myriad Pro" w:cs="Times New Roman"/>
          <w:b/>
          <w:bCs/>
          <w:iCs/>
          <w:color w:val="000000"/>
          <w:lang w:val="ru-RU"/>
        </w:rPr>
        <w:t>Форм</w:t>
      </w:r>
      <w:r w:rsidR="00621D74" w:rsidRPr="00B27A36">
        <w:rPr>
          <w:rFonts w:ascii="Myriad Pro" w:eastAsia="Times New Roman" w:hAnsi="Myriad Pro" w:cs="Times New Roman"/>
          <w:b/>
          <w:bCs/>
          <w:iCs/>
          <w:color w:val="000000"/>
          <w:lang w:val="ru-RU"/>
        </w:rPr>
        <w:t xml:space="preserve"> </w:t>
      </w:r>
      <w:r w:rsidR="001F4D45" w:rsidRPr="00B27A36">
        <w:rPr>
          <w:rFonts w:ascii="Myriad Pro" w:eastAsia="Times New Roman" w:hAnsi="Myriad Pro" w:cs="Times New Roman"/>
          <w:b/>
          <w:bCs/>
          <w:iCs/>
          <w:color w:val="000000"/>
          <w:lang w:val="ru-RU"/>
        </w:rPr>
        <w:t>заявок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и всех </w:t>
      </w:r>
      <w:r w:rsidR="001F4D45" w:rsidRPr="00B27A36">
        <w:rPr>
          <w:rFonts w:ascii="Myriad Pro" w:eastAsia="Times New Roman" w:hAnsi="Myriad Pro" w:cs="Times New Roman"/>
          <w:b/>
          <w:bCs/>
          <w:iCs/>
          <w:color w:val="000000"/>
          <w:lang w:val="ru-RU"/>
        </w:rPr>
        <w:t>С</w:t>
      </w:r>
      <w:r w:rsidR="00621D74" w:rsidRPr="00B27A36">
        <w:rPr>
          <w:rFonts w:ascii="Myriad Pro" w:eastAsia="Times New Roman" w:hAnsi="Myriad Pro" w:cs="Times New Roman"/>
          <w:b/>
          <w:bCs/>
          <w:iCs/>
          <w:color w:val="000000"/>
          <w:lang w:val="ru-RU"/>
        </w:rPr>
        <w:t>опроводительных документов</w:t>
      </w:r>
      <w:r w:rsidR="00621D74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.</w:t>
      </w:r>
    </w:p>
    <w:p w:rsidR="008E2B7D" w:rsidRPr="00B27A36" w:rsidRDefault="008E2B7D" w:rsidP="00621D74">
      <w:p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sz w:val="12"/>
          <w:szCs w:val="12"/>
          <w:lang w:val="ru-RU"/>
        </w:rPr>
      </w:pPr>
    </w:p>
    <w:p w:rsidR="001D1912" w:rsidRDefault="001D1912" w:rsidP="00621D74">
      <w:p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</w:p>
    <w:p w:rsidR="001D1912" w:rsidRDefault="001D1912" w:rsidP="00621D74">
      <w:p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</w:p>
    <w:p w:rsidR="001F4D45" w:rsidRPr="00B27A36" w:rsidRDefault="001F4D45" w:rsidP="00621D74">
      <w:p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Заполнение</w:t>
      </w:r>
      <w:r w:rsidR="00982DE4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="00DE391A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Форм 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заявок – согласно </w:t>
      </w:r>
      <w:r w:rsidR="00982DE4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Приложени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ю</w:t>
      </w:r>
      <w:r w:rsidR="00982DE4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2. </w:t>
      </w:r>
    </w:p>
    <w:p w:rsidR="001F4D45" w:rsidRPr="00B27A36" w:rsidRDefault="001F4D45" w:rsidP="00621D74">
      <w:p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Существует 3 (три) Формы заявок:</w:t>
      </w:r>
    </w:p>
    <w:p w:rsidR="001F4D45" w:rsidRPr="00B27A36" w:rsidRDefault="001F4D45" w:rsidP="001F4D45">
      <w:pPr>
        <w:pStyle w:val="a3"/>
        <w:numPr>
          <w:ilvl w:val="0"/>
          <w:numId w:val="19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Форма 1 – для стартап-ов, котор</w:t>
      </w:r>
      <w:r w:rsidR="00867463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ые будут зарегистрированы 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после присуждения грантов.</w:t>
      </w:r>
    </w:p>
    <w:p w:rsidR="001F4D45" w:rsidRPr="00B27A36" w:rsidRDefault="001F4D45" w:rsidP="001F4D45">
      <w:pPr>
        <w:pStyle w:val="a3"/>
        <w:numPr>
          <w:ilvl w:val="0"/>
          <w:numId w:val="19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Форма 2 – для уже зарегистрированных предприятий.</w:t>
      </w:r>
    </w:p>
    <w:p w:rsidR="001F4D45" w:rsidRPr="00B27A36" w:rsidRDefault="001F4D45" w:rsidP="001F4D45">
      <w:pPr>
        <w:pStyle w:val="a3"/>
        <w:numPr>
          <w:ilvl w:val="0"/>
          <w:numId w:val="19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Форма 3 – для всех Заявителей.</w:t>
      </w:r>
    </w:p>
    <w:p w:rsidR="001F4D45" w:rsidRDefault="001F4D45" w:rsidP="003C23AF">
      <w:pPr>
        <w:spacing w:after="0"/>
        <w:jc w:val="both"/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</w:pPr>
      <w:r w:rsidRPr="00C9264D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 xml:space="preserve">! </w:t>
      </w:r>
      <w:r w:rsidR="00866CCF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 xml:space="preserve">Заявки заполняются на компьютере, не допускается представление заявок заполненных «от руки». </w:t>
      </w:r>
      <w:r w:rsidR="00621D74" w:rsidRPr="00C9264D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>Только полн</w:t>
      </w:r>
      <w:r w:rsidR="0097764A" w:rsidRPr="00C9264D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>остью заполненные</w:t>
      </w:r>
      <w:r w:rsidR="00621D74" w:rsidRPr="00C9264D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 xml:space="preserve"> заявки будут рассматриваться для проверки и оценки. </w:t>
      </w:r>
    </w:p>
    <w:p w:rsidR="001D1912" w:rsidRPr="00C9264D" w:rsidRDefault="001D1912" w:rsidP="003C23AF">
      <w:pPr>
        <w:spacing w:after="0"/>
        <w:jc w:val="both"/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</w:pPr>
    </w:p>
    <w:p w:rsidR="00D24B12" w:rsidRPr="00C9264D" w:rsidRDefault="001F4D45" w:rsidP="003C23AF">
      <w:pPr>
        <w:spacing w:after="0"/>
        <w:jc w:val="both"/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</w:pPr>
      <w:r w:rsidRPr="00C9264D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>! Является обязательным заполнение последней страницы</w:t>
      </w:r>
      <w:r w:rsidR="00324FFD" w:rsidRPr="00C9264D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 xml:space="preserve"> </w:t>
      </w:r>
      <w:r w:rsidR="0097764A" w:rsidRPr="00C9264D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 xml:space="preserve">Формы </w:t>
      </w:r>
      <w:r w:rsidR="00324FFD" w:rsidRPr="00C9264D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 xml:space="preserve">3 </w:t>
      </w:r>
      <w:r w:rsidR="002242A4" w:rsidRPr="00C9264D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 xml:space="preserve">Пункт </w:t>
      </w:r>
      <w:r w:rsidR="00C9264D" w:rsidRPr="00C9264D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>31</w:t>
      </w:r>
      <w:r w:rsidR="00324FFD" w:rsidRPr="00C9264D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 xml:space="preserve">. </w:t>
      </w:r>
      <w:r w:rsidR="002242A4" w:rsidRPr="00C9264D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 xml:space="preserve">Декларация </w:t>
      </w:r>
      <w:r w:rsidR="00324FFD" w:rsidRPr="00C9264D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>Заявител</w:t>
      </w:r>
      <w:r w:rsidR="002242A4" w:rsidRPr="00C9264D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>я</w:t>
      </w:r>
      <w:r w:rsidR="00324FFD" w:rsidRPr="00C9264D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 xml:space="preserve">. </w:t>
      </w:r>
    </w:p>
    <w:p w:rsidR="00D24B12" w:rsidRPr="00B27A36" w:rsidRDefault="00D24B12" w:rsidP="00CF706F">
      <w:pPr>
        <w:spacing w:after="0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ab/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ab/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ab/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ab/>
      </w:r>
    </w:p>
    <w:p w:rsidR="009352DC" w:rsidRPr="00B27A36" w:rsidRDefault="00867463" w:rsidP="0072428C">
      <w:pPr>
        <w:pStyle w:val="a3"/>
        <w:numPr>
          <w:ilvl w:val="0"/>
          <w:numId w:val="10"/>
        </w:numPr>
        <w:spacing w:after="0"/>
        <w:jc w:val="both"/>
        <w:rPr>
          <w:rFonts w:ascii="Myriad Pro" w:eastAsia="Times New Roman" w:hAnsi="Myriad Pro" w:cs="Times New Roman"/>
          <w:b/>
          <w:bCs/>
          <w:iCs/>
          <w:color w:val="000000"/>
          <w:lang w:val="ru-RU"/>
        </w:rPr>
      </w:pPr>
      <w:r w:rsidRPr="00036682">
        <w:rPr>
          <w:rFonts w:ascii="Myriad Pro" w:eastAsia="Times New Roman" w:hAnsi="Myriad Pro" w:cs="Times New Roman"/>
          <w:bCs/>
          <w:iCs/>
          <w:color w:val="000000"/>
          <w:u w:val="single"/>
          <w:lang w:val="ru-RU"/>
        </w:rPr>
        <w:t>Пакет документов д</w:t>
      </w:r>
      <w:r w:rsidR="0097764A" w:rsidRPr="00036682">
        <w:rPr>
          <w:rFonts w:ascii="Myriad Pro" w:eastAsia="Times New Roman" w:hAnsi="Myriad Pro" w:cs="Times New Roman"/>
          <w:bCs/>
          <w:iCs/>
          <w:color w:val="000000"/>
          <w:u w:val="single"/>
          <w:lang w:val="ru-RU"/>
        </w:rPr>
        <w:t xml:space="preserve">ля </w:t>
      </w:r>
      <w:r w:rsidR="009352DC" w:rsidRPr="00036682">
        <w:rPr>
          <w:rFonts w:ascii="Myriad Pro" w:eastAsia="Times New Roman" w:hAnsi="Myriad Pro" w:cs="Times New Roman"/>
          <w:bCs/>
          <w:iCs/>
          <w:color w:val="000000"/>
          <w:u w:val="single"/>
          <w:lang w:val="ru-RU"/>
        </w:rPr>
        <w:t>Стартап</w:t>
      </w:r>
      <w:r w:rsidRPr="00036682">
        <w:rPr>
          <w:rFonts w:ascii="Myriad Pro" w:eastAsia="Times New Roman" w:hAnsi="Myriad Pro" w:cs="Times New Roman"/>
          <w:bCs/>
          <w:iCs/>
          <w:color w:val="000000"/>
          <w:u w:val="single"/>
          <w:lang w:val="ru-RU"/>
        </w:rPr>
        <w:t>-</w:t>
      </w:r>
      <w:r w:rsidR="009352DC" w:rsidRPr="00036682">
        <w:rPr>
          <w:rFonts w:ascii="Myriad Pro" w:eastAsia="Times New Roman" w:hAnsi="Myriad Pro" w:cs="Times New Roman"/>
          <w:bCs/>
          <w:iCs/>
          <w:color w:val="000000"/>
          <w:u w:val="single"/>
          <w:lang w:val="ru-RU"/>
        </w:rPr>
        <w:t xml:space="preserve">ов, которые </w:t>
      </w:r>
      <w:r w:rsidR="0000594B" w:rsidRPr="00036682">
        <w:rPr>
          <w:rFonts w:ascii="Myriad Pro" w:eastAsia="Times New Roman" w:hAnsi="Myriad Pro" w:cs="Times New Roman"/>
          <w:bCs/>
          <w:iCs/>
          <w:color w:val="000000"/>
          <w:u w:val="single"/>
          <w:lang w:val="ru-RU"/>
        </w:rPr>
        <w:t>должны быть</w:t>
      </w:r>
      <w:r w:rsidR="009352DC" w:rsidRPr="00036682">
        <w:rPr>
          <w:rFonts w:ascii="Myriad Pro" w:eastAsia="Times New Roman" w:hAnsi="Myriad Pro" w:cs="Times New Roman"/>
          <w:bCs/>
          <w:iCs/>
          <w:color w:val="000000"/>
          <w:u w:val="single"/>
          <w:lang w:val="ru-RU"/>
        </w:rPr>
        <w:t xml:space="preserve"> зарегистрированы </w:t>
      </w:r>
      <w:r w:rsidRPr="00036682">
        <w:rPr>
          <w:rFonts w:ascii="Myriad Pro" w:eastAsia="Times New Roman" w:hAnsi="Myriad Pro" w:cs="Times New Roman"/>
          <w:bCs/>
          <w:iCs/>
          <w:color w:val="000000"/>
          <w:u w:val="single"/>
          <w:lang w:val="ru-RU"/>
        </w:rPr>
        <w:t>в течение</w:t>
      </w:r>
      <w:r w:rsidRPr="00B27A36">
        <w:rPr>
          <w:rFonts w:ascii="Myriad Pro" w:eastAsia="Times New Roman" w:hAnsi="Myriad Pro" w:cs="Times New Roman"/>
          <w:bCs/>
          <w:iCs/>
          <w:color w:val="000000"/>
          <w:u w:val="single"/>
          <w:lang w:val="ru-RU"/>
        </w:rPr>
        <w:t xml:space="preserve"> максимум </w:t>
      </w:r>
      <w:r w:rsidR="005D5E3F" w:rsidRPr="00B27A36">
        <w:rPr>
          <w:rFonts w:ascii="Myriad Pro" w:eastAsia="Times New Roman" w:hAnsi="Myriad Pro" w:cs="Times New Roman"/>
          <w:bCs/>
          <w:iCs/>
          <w:color w:val="000000"/>
          <w:u w:val="single"/>
          <w:lang w:val="ru-RU"/>
        </w:rPr>
        <w:t>10</w:t>
      </w:r>
      <w:r w:rsidRPr="00B27A36">
        <w:rPr>
          <w:rFonts w:ascii="Myriad Pro" w:eastAsia="Times New Roman" w:hAnsi="Myriad Pro" w:cs="Times New Roman"/>
          <w:bCs/>
          <w:iCs/>
          <w:color w:val="000000"/>
          <w:u w:val="single"/>
          <w:lang w:val="ru-RU"/>
        </w:rPr>
        <w:t>-ти дней</w:t>
      </w:r>
      <w:r w:rsidR="009352DC" w:rsidRPr="00B27A36">
        <w:rPr>
          <w:rFonts w:ascii="Myriad Pro" w:eastAsia="Times New Roman" w:hAnsi="Myriad Pro" w:cs="Times New Roman"/>
          <w:bCs/>
          <w:iCs/>
          <w:color w:val="000000"/>
          <w:u w:val="single"/>
          <w:lang w:val="ru-RU"/>
        </w:rPr>
        <w:t xml:space="preserve"> после присуждения гранта</w:t>
      </w:r>
      <w:r w:rsidR="009352DC" w:rsidRPr="00B27A36">
        <w:rPr>
          <w:rFonts w:ascii="Myriad Pro" w:eastAsia="Times New Roman" w:hAnsi="Myriad Pro" w:cs="Times New Roman"/>
          <w:b/>
          <w:bCs/>
          <w:iCs/>
          <w:color w:val="000000"/>
          <w:lang w:val="ru-RU"/>
        </w:rPr>
        <w:t>:</w:t>
      </w:r>
    </w:p>
    <w:p w:rsidR="009352DC" w:rsidRPr="00B27A36" w:rsidRDefault="0097764A" w:rsidP="0072428C">
      <w:pPr>
        <w:pStyle w:val="a3"/>
        <w:numPr>
          <w:ilvl w:val="0"/>
          <w:numId w:val="20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За</w:t>
      </w:r>
      <w:r w:rsidR="00324FFD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полненная 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Форма</w:t>
      </w:r>
      <w:r w:rsidR="002242A4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="00324FFD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1;</w:t>
      </w:r>
    </w:p>
    <w:p w:rsidR="009352DC" w:rsidRPr="00B27A36" w:rsidRDefault="0097764A" w:rsidP="0072428C">
      <w:pPr>
        <w:pStyle w:val="a3"/>
        <w:numPr>
          <w:ilvl w:val="0"/>
          <w:numId w:val="20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Заполненная</w:t>
      </w:r>
      <w:r w:rsidR="00324FFD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Форма </w:t>
      </w:r>
      <w:r w:rsidR="00324FFD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3;</w:t>
      </w:r>
    </w:p>
    <w:p w:rsidR="00CF0B8B" w:rsidRPr="00B27A36" w:rsidRDefault="00CF0B8B" w:rsidP="00CF0B8B">
      <w:pPr>
        <w:pStyle w:val="a3"/>
        <w:numPr>
          <w:ilvl w:val="0"/>
          <w:numId w:val="20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Копия удостоверения личности.</w:t>
      </w:r>
    </w:p>
    <w:p w:rsidR="000B1DDA" w:rsidRPr="00B27A36" w:rsidRDefault="000B1DDA" w:rsidP="00CF0B8B">
      <w:pPr>
        <w:pStyle w:val="a3"/>
        <w:numPr>
          <w:ilvl w:val="0"/>
          <w:numId w:val="20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Резюме Администратора предприятия.</w:t>
      </w:r>
    </w:p>
    <w:p w:rsidR="00127FCC" w:rsidRPr="00B27A36" w:rsidRDefault="001453C5" w:rsidP="0072428C">
      <w:pPr>
        <w:pStyle w:val="a3"/>
        <w:numPr>
          <w:ilvl w:val="0"/>
          <w:numId w:val="20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До</w:t>
      </w:r>
      <w:r w:rsidR="00127FCC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кументально</w:t>
      </w:r>
      <w:r w:rsidR="0097764A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е доказательство</w:t>
      </w:r>
      <w:r w:rsidR="00127FCC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="0097764A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существования </w:t>
      </w:r>
      <w:r w:rsidR="00127FCC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личных </w:t>
      </w:r>
      <w:r w:rsidR="0097764A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наличных </w:t>
      </w:r>
      <w:r w:rsidR="00127FCC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средств (индивидуальные средства владельца - выписка с банковского счета);</w:t>
      </w:r>
    </w:p>
    <w:p w:rsidR="003C23AF" w:rsidRPr="00B27A36" w:rsidRDefault="0097764A" w:rsidP="0072428C">
      <w:pPr>
        <w:pStyle w:val="a3"/>
        <w:numPr>
          <w:ilvl w:val="0"/>
          <w:numId w:val="20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Копии</w:t>
      </w:r>
      <w:r w:rsidR="003C23AF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="00F42F33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3-х (трех) 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недавних Коммерческих </w:t>
      </w:r>
      <w:r w:rsidR="003C23AF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предложений на товары или услуги, которые </w:t>
      </w:r>
      <w:r w:rsidR="000C71C8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будут</w:t>
      </w:r>
      <w:r w:rsidR="003C23AF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приобретены через 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Грант для инвестиций</w:t>
      </w:r>
      <w:r w:rsidR="00AD25CB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(по возможности - для данного этапа)</w:t>
      </w:r>
      <w:r w:rsidR="003C23AF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;</w:t>
      </w:r>
    </w:p>
    <w:p w:rsidR="00D028C2" w:rsidRPr="00B27A36" w:rsidRDefault="00D028C2" w:rsidP="00036682">
      <w:pPr>
        <w:pStyle w:val="a3"/>
        <w:numPr>
          <w:ilvl w:val="0"/>
          <w:numId w:val="20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Копия документов собственности имеющих отношения к инвестиционному проекту (</w:t>
      </w:r>
      <w:r w:rsidR="00036682">
        <w:rPr>
          <w:rFonts w:ascii="Myriad Pro" w:eastAsia="Times New Roman" w:hAnsi="Myriad Pro" w:cs="Times New Roman"/>
          <w:bCs/>
          <w:iCs/>
          <w:color w:val="000000"/>
          <w:lang w:val="ru-RU"/>
        </w:rPr>
        <w:t>участки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, здани</w:t>
      </w:r>
      <w:r w:rsidR="00036682">
        <w:rPr>
          <w:rFonts w:ascii="Myriad Pro" w:eastAsia="Times New Roman" w:hAnsi="Myriad Pro" w:cs="Times New Roman"/>
          <w:bCs/>
          <w:iCs/>
          <w:color w:val="000000"/>
          <w:lang w:val="ru-RU"/>
        </w:rPr>
        <w:t>я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)</w:t>
      </w:r>
    </w:p>
    <w:p w:rsidR="00324FFD" w:rsidRPr="00B27A36" w:rsidRDefault="0097764A" w:rsidP="0072428C">
      <w:pPr>
        <w:pStyle w:val="a3"/>
        <w:numPr>
          <w:ilvl w:val="0"/>
          <w:numId w:val="20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За</w:t>
      </w:r>
      <w:r w:rsidR="00324FFD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полненн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ый</w:t>
      </w:r>
      <w:r w:rsidR="00324FFD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Контро</w:t>
      </w:r>
      <w:r w:rsidR="00F42F33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льный список;</w:t>
      </w:r>
    </w:p>
    <w:p w:rsidR="009352DC" w:rsidRPr="00E74F82" w:rsidRDefault="0072428C" w:rsidP="0072428C">
      <w:pPr>
        <w:spacing w:after="0"/>
        <w:jc w:val="both"/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</w:pPr>
      <w:r w:rsidRPr="00E74F82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 xml:space="preserve">! </w:t>
      </w:r>
      <w:r w:rsidR="002242A4" w:rsidRPr="00E74F82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 xml:space="preserve">Контрольный </w:t>
      </w:r>
      <w:r w:rsidR="0084298D" w:rsidRPr="00E74F82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 xml:space="preserve">список </w:t>
      </w:r>
      <w:r w:rsidRPr="00E74F82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>(</w:t>
      </w:r>
      <w:r w:rsidR="0084298D" w:rsidRPr="00E74F82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>Приложения 3</w:t>
      </w:r>
      <w:r w:rsidRPr="00E74F82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 xml:space="preserve">) обязателен для заполнения и является подтверждением </w:t>
      </w:r>
      <w:r w:rsidR="008F2690" w:rsidRPr="00E74F82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 xml:space="preserve">со стороны Заявителя </w:t>
      </w:r>
      <w:r w:rsidRPr="00E74F82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>наличия всех документов</w:t>
      </w:r>
      <w:r w:rsidR="0084298D" w:rsidRPr="00E74F82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>.</w:t>
      </w:r>
    </w:p>
    <w:p w:rsidR="003C23AF" w:rsidRPr="00B27A36" w:rsidRDefault="003C23AF" w:rsidP="007E0C05">
      <w:pPr>
        <w:spacing w:after="0"/>
        <w:rPr>
          <w:rFonts w:ascii="Myriad Pro" w:eastAsia="Times New Roman" w:hAnsi="Myriad Pro" w:cs="Times New Roman"/>
          <w:b/>
          <w:bCs/>
          <w:iCs/>
          <w:color w:val="000000"/>
          <w:sz w:val="12"/>
          <w:szCs w:val="12"/>
          <w:lang w:val="ru-RU"/>
        </w:rPr>
      </w:pPr>
    </w:p>
    <w:p w:rsidR="009352DC" w:rsidRPr="00B27A36" w:rsidRDefault="009352DC" w:rsidP="0072428C">
      <w:pPr>
        <w:pStyle w:val="a3"/>
        <w:numPr>
          <w:ilvl w:val="0"/>
          <w:numId w:val="10"/>
        </w:numPr>
        <w:spacing w:after="0"/>
        <w:rPr>
          <w:rFonts w:ascii="Myriad Pro" w:eastAsia="Times New Roman" w:hAnsi="Myriad Pro" w:cs="Times New Roman"/>
          <w:bCs/>
          <w:iCs/>
          <w:color w:val="000000"/>
          <w:u w:val="single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u w:val="single"/>
          <w:lang w:val="ru-RU"/>
        </w:rPr>
        <w:t>Для уже зарегистрированных стартап</w:t>
      </w:r>
      <w:r w:rsidR="00FD31FF" w:rsidRPr="00B27A36">
        <w:rPr>
          <w:rFonts w:ascii="Myriad Pro" w:eastAsia="Times New Roman" w:hAnsi="Myriad Pro" w:cs="Times New Roman"/>
          <w:bCs/>
          <w:iCs/>
          <w:color w:val="000000"/>
          <w:u w:val="single"/>
          <w:lang w:val="ru-RU"/>
        </w:rPr>
        <w:t>-</w:t>
      </w:r>
      <w:r w:rsidRPr="00B27A36">
        <w:rPr>
          <w:rFonts w:ascii="Myriad Pro" w:eastAsia="Times New Roman" w:hAnsi="Myriad Pro" w:cs="Times New Roman"/>
          <w:bCs/>
          <w:iCs/>
          <w:color w:val="000000"/>
          <w:u w:val="single"/>
          <w:lang w:val="ru-RU"/>
        </w:rPr>
        <w:t xml:space="preserve">ов и существующих </w:t>
      </w:r>
      <w:r w:rsidR="00FD31FF" w:rsidRPr="00B27A36">
        <w:rPr>
          <w:rFonts w:ascii="Myriad Pro" w:eastAsia="Times New Roman" w:hAnsi="Myriad Pro" w:cs="Times New Roman"/>
          <w:bCs/>
          <w:iCs/>
          <w:color w:val="000000"/>
          <w:u w:val="single"/>
          <w:lang w:val="ru-RU"/>
        </w:rPr>
        <w:t>МСП</w:t>
      </w:r>
      <w:r w:rsidRPr="00B27A36">
        <w:rPr>
          <w:rFonts w:ascii="Myriad Pro" w:eastAsia="Times New Roman" w:hAnsi="Myriad Pro" w:cs="Times New Roman"/>
          <w:bCs/>
          <w:iCs/>
          <w:color w:val="000000"/>
          <w:u w:val="single"/>
          <w:lang w:val="ru-RU"/>
        </w:rPr>
        <w:t>:</w:t>
      </w:r>
    </w:p>
    <w:p w:rsidR="00324FFD" w:rsidRPr="00B27A36" w:rsidRDefault="002242A4" w:rsidP="00EA58C4">
      <w:pPr>
        <w:pStyle w:val="a3"/>
        <w:numPr>
          <w:ilvl w:val="0"/>
          <w:numId w:val="14"/>
        </w:numPr>
        <w:spacing w:after="0"/>
        <w:ind w:left="126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За</w:t>
      </w:r>
      <w:r w:rsidR="000B1DDA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полненная Заявка 2.</w:t>
      </w:r>
    </w:p>
    <w:p w:rsidR="00324FFD" w:rsidRPr="00B27A36" w:rsidRDefault="002242A4" w:rsidP="00EA58C4">
      <w:pPr>
        <w:pStyle w:val="a3"/>
        <w:numPr>
          <w:ilvl w:val="0"/>
          <w:numId w:val="14"/>
        </w:numPr>
        <w:spacing w:after="0"/>
        <w:ind w:left="126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За</w:t>
      </w:r>
      <w:r w:rsidR="000B1DDA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полненная Заявка 3.</w:t>
      </w:r>
    </w:p>
    <w:p w:rsidR="00324FFD" w:rsidRPr="00B27A36" w:rsidRDefault="00286143" w:rsidP="00EA58C4">
      <w:pPr>
        <w:pStyle w:val="a3"/>
        <w:numPr>
          <w:ilvl w:val="0"/>
          <w:numId w:val="14"/>
        </w:numPr>
        <w:spacing w:after="0"/>
        <w:ind w:left="126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Копия </w:t>
      </w:r>
      <w:r w:rsidR="00FD31FF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сертификата</w:t>
      </w:r>
      <w:r w:rsidR="000B1DDA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о регистрации предприятия.</w:t>
      </w:r>
    </w:p>
    <w:p w:rsidR="000B1DDA" w:rsidRPr="00B27A36" w:rsidRDefault="000B1DDA" w:rsidP="00035D97">
      <w:pPr>
        <w:pStyle w:val="a3"/>
        <w:numPr>
          <w:ilvl w:val="0"/>
          <w:numId w:val="14"/>
        </w:numPr>
        <w:spacing w:after="0"/>
        <w:ind w:left="126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Резюме Администратора предприятия.</w:t>
      </w:r>
    </w:p>
    <w:p w:rsidR="00035D97" w:rsidRPr="00B27A36" w:rsidRDefault="00035D97" w:rsidP="00036682">
      <w:pPr>
        <w:pStyle w:val="a3"/>
        <w:numPr>
          <w:ilvl w:val="0"/>
          <w:numId w:val="14"/>
        </w:numPr>
        <w:spacing w:after="0"/>
        <w:ind w:left="126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Выписка из Государственного регистра предприятий</w:t>
      </w:r>
    </w:p>
    <w:p w:rsidR="00FE4AFB" w:rsidRPr="00B27A36" w:rsidRDefault="00FE4AFB" w:rsidP="00EA58C4">
      <w:pPr>
        <w:pStyle w:val="a3"/>
        <w:numPr>
          <w:ilvl w:val="0"/>
          <w:numId w:val="14"/>
        </w:numPr>
        <w:spacing w:after="0"/>
        <w:ind w:left="126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Копия удостоверения личности физического лица, уполномоченного для подписания Договора на </w:t>
      </w:r>
      <w:r w:rsidR="008D3675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предоставление г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ранта (</w:t>
      </w:r>
      <w:r w:rsidR="00036682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соучредитель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или администратор).</w:t>
      </w:r>
    </w:p>
    <w:p w:rsidR="000C71C8" w:rsidRPr="00B27A36" w:rsidRDefault="000C71C8" w:rsidP="00EA58C4">
      <w:pPr>
        <w:pStyle w:val="a3"/>
        <w:numPr>
          <w:ilvl w:val="0"/>
          <w:numId w:val="14"/>
        </w:numPr>
        <w:spacing w:after="0"/>
        <w:ind w:left="126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Копия Финансового Отчета за последние 2 года (2015, 2014) и за полугодие 2016, для предприятий, зарегистрированных ранее 2014, включающего:</w:t>
      </w:r>
    </w:p>
    <w:p w:rsidR="00286143" w:rsidRPr="00B27A36" w:rsidRDefault="000C71C8" w:rsidP="000C71C8">
      <w:pPr>
        <w:pStyle w:val="a3"/>
        <w:numPr>
          <w:ilvl w:val="2"/>
          <w:numId w:val="14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/>
          <w:iCs/>
          <w:color w:val="000000"/>
          <w:lang w:val="ru-RU"/>
        </w:rPr>
        <w:t>Отчет</w:t>
      </w:r>
      <w:r w:rsidR="00286143" w:rsidRPr="00B27A36">
        <w:rPr>
          <w:rFonts w:ascii="Myriad Pro" w:eastAsia="Times New Roman" w:hAnsi="Myriad Pro" w:cs="Times New Roman"/>
          <w:bCs/>
          <w:i/>
          <w:iCs/>
          <w:color w:val="000000"/>
          <w:lang w:val="ru-RU"/>
        </w:rPr>
        <w:t xml:space="preserve"> </w:t>
      </w:r>
      <w:r w:rsidR="002242A4" w:rsidRPr="00B27A36">
        <w:rPr>
          <w:rFonts w:ascii="Myriad Pro" w:eastAsia="Times New Roman" w:hAnsi="Myriad Pro" w:cs="Times New Roman"/>
          <w:bCs/>
          <w:i/>
          <w:iCs/>
          <w:color w:val="000000"/>
          <w:lang w:val="ru-RU"/>
        </w:rPr>
        <w:t xml:space="preserve">о </w:t>
      </w:r>
      <w:r w:rsidRPr="00B27A36">
        <w:rPr>
          <w:rFonts w:ascii="Myriad Pro" w:eastAsia="Times New Roman" w:hAnsi="Myriad Pro" w:cs="Times New Roman"/>
          <w:bCs/>
          <w:i/>
          <w:iCs/>
          <w:color w:val="000000"/>
          <w:lang w:val="ru-RU"/>
        </w:rPr>
        <w:t>прибыли</w:t>
      </w:r>
      <w:r w:rsidR="001A35F1" w:rsidRPr="00B27A36">
        <w:rPr>
          <w:rFonts w:ascii="Myriad Pro" w:eastAsia="Times New Roman" w:hAnsi="Myriad Pro" w:cs="Times New Roman"/>
          <w:bCs/>
          <w:i/>
          <w:iCs/>
          <w:color w:val="000000"/>
          <w:lang w:val="ru-RU"/>
        </w:rPr>
        <w:t xml:space="preserve"> и убытках</w:t>
      </w:r>
      <w:r w:rsidR="00286143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;</w:t>
      </w:r>
    </w:p>
    <w:p w:rsidR="00286143" w:rsidRPr="00B27A36" w:rsidRDefault="000C71C8" w:rsidP="000C71C8">
      <w:pPr>
        <w:pStyle w:val="a3"/>
        <w:numPr>
          <w:ilvl w:val="2"/>
          <w:numId w:val="14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/>
          <w:iCs/>
          <w:color w:val="000000"/>
          <w:lang w:val="ru-RU"/>
        </w:rPr>
        <w:lastRenderedPageBreak/>
        <w:t>Бухгалтерский Б</w:t>
      </w:r>
      <w:r w:rsidR="00286143" w:rsidRPr="00B27A36">
        <w:rPr>
          <w:rFonts w:ascii="Myriad Pro" w:eastAsia="Times New Roman" w:hAnsi="Myriad Pro" w:cs="Times New Roman"/>
          <w:bCs/>
          <w:i/>
          <w:iCs/>
          <w:color w:val="000000"/>
          <w:lang w:val="ru-RU"/>
        </w:rPr>
        <w:t>аланс</w:t>
      </w:r>
      <w:r w:rsidR="00286143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;</w:t>
      </w:r>
    </w:p>
    <w:p w:rsidR="000C71C8" w:rsidRPr="00B27A36" w:rsidRDefault="000C71C8" w:rsidP="000C71C8">
      <w:pPr>
        <w:pStyle w:val="a3"/>
        <w:numPr>
          <w:ilvl w:val="2"/>
          <w:numId w:val="14"/>
        </w:numPr>
        <w:spacing w:after="0"/>
        <w:jc w:val="both"/>
        <w:rPr>
          <w:rFonts w:ascii="Myriad Pro" w:eastAsia="Times New Roman" w:hAnsi="Myriad Pro" w:cs="Times New Roman"/>
          <w:bCs/>
          <w:i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/>
          <w:iCs/>
          <w:color w:val="000000"/>
          <w:lang w:val="ru-RU"/>
        </w:rPr>
        <w:t>Отчет о движении собственного капитала;</w:t>
      </w:r>
    </w:p>
    <w:p w:rsidR="000C71C8" w:rsidRPr="00B27A36" w:rsidRDefault="000C71C8" w:rsidP="000C71C8">
      <w:pPr>
        <w:pStyle w:val="a3"/>
        <w:numPr>
          <w:ilvl w:val="2"/>
          <w:numId w:val="14"/>
        </w:numPr>
        <w:spacing w:after="0"/>
        <w:jc w:val="both"/>
        <w:rPr>
          <w:rFonts w:ascii="Myriad Pro" w:eastAsia="Times New Roman" w:hAnsi="Myriad Pro" w:cs="Times New Roman"/>
          <w:bCs/>
          <w:i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/>
          <w:iCs/>
          <w:color w:val="000000"/>
          <w:lang w:val="ru-RU"/>
        </w:rPr>
        <w:t xml:space="preserve">Отчет о движении денежных средств и </w:t>
      </w:r>
    </w:p>
    <w:p w:rsidR="000C71C8" w:rsidRPr="00B27A36" w:rsidRDefault="000C71C8" w:rsidP="000C71C8">
      <w:pPr>
        <w:pStyle w:val="a3"/>
        <w:numPr>
          <w:ilvl w:val="2"/>
          <w:numId w:val="14"/>
        </w:numPr>
        <w:spacing w:after="0"/>
        <w:jc w:val="both"/>
        <w:rPr>
          <w:rFonts w:ascii="Myriad Pro" w:eastAsia="Times New Roman" w:hAnsi="Myriad Pro" w:cs="Times New Roman"/>
          <w:bCs/>
          <w:i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/>
          <w:iCs/>
          <w:color w:val="000000"/>
          <w:lang w:val="ru-RU"/>
        </w:rPr>
        <w:t>Приложение к Бухгалтерскому Балансу и Приложение к Отчету о прибылях и убытках.</w:t>
      </w:r>
    </w:p>
    <w:p w:rsidR="003C23AF" w:rsidRPr="00B27A36" w:rsidRDefault="000C71C8" w:rsidP="00EA58C4">
      <w:pPr>
        <w:pStyle w:val="a3"/>
        <w:numPr>
          <w:ilvl w:val="0"/>
          <w:numId w:val="14"/>
        </w:numPr>
        <w:spacing w:after="0"/>
        <w:ind w:left="126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Документальное подтверждение </w:t>
      </w:r>
      <w:r w:rsidR="002242A4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существования 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наличных средств, необходимых </w:t>
      </w:r>
      <w:r w:rsidR="002242A4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для </w:t>
      </w:r>
      <w:r w:rsidR="00127FCC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взнос</w:t>
      </w:r>
      <w:r w:rsidR="002242A4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а</w:t>
      </w:r>
      <w:r w:rsidR="00127FCC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(например, денежные средства, </w:t>
      </w:r>
      <w:r w:rsidR="00EA093B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от</w:t>
      </w:r>
      <w:r w:rsidR="00127FCC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текущих бизнес-операций</w:t>
      </w:r>
      <w:r w:rsidR="00642DDC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, выписка со счета</w:t>
      </w:r>
      <w:r w:rsidR="00127FCC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);</w:t>
      </w:r>
    </w:p>
    <w:p w:rsidR="003C23AF" w:rsidRPr="00B27A36" w:rsidRDefault="003C23AF" w:rsidP="00EA58C4">
      <w:pPr>
        <w:pStyle w:val="a3"/>
        <w:numPr>
          <w:ilvl w:val="0"/>
          <w:numId w:val="14"/>
        </w:numPr>
        <w:spacing w:after="0"/>
        <w:ind w:left="126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Копия </w:t>
      </w:r>
      <w:r w:rsidR="000C71C8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3-х (</w:t>
      </w:r>
      <w:r w:rsidR="008752B8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трех) Коммерческих</w:t>
      </w:r>
      <w:r w:rsidR="002242A4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предложений на товары или услуги, </w:t>
      </w:r>
      <w:r w:rsidR="000C71C8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которые будут приобретены 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через </w:t>
      </w:r>
      <w:r w:rsidR="002242A4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Грант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="00F445A0" w:rsidRPr="00B27A36">
        <w:rPr>
          <w:rFonts w:ascii="Myriad Pro" w:eastAsia="Times New Roman" w:hAnsi="Myriad Pro" w:cs="Times New Roman"/>
          <w:bCs/>
          <w:iCs/>
          <w:color w:val="000000"/>
        </w:rPr>
        <w:t>EC</w:t>
      </w:r>
      <w:r w:rsidR="00F445A0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.</w:t>
      </w:r>
    </w:p>
    <w:p w:rsidR="00D028C2" w:rsidRPr="00B27A36" w:rsidRDefault="00D028C2" w:rsidP="00D028C2">
      <w:pPr>
        <w:pStyle w:val="a3"/>
        <w:numPr>
          <w:ilvl w:val="0"/>
          <w:numId w:val="14"/>
        </w:numPr>
        <w:shd w:val="clear" w:color="auto" w:fill="FFFFFF" w:themeFill="background1"/>
        <w:spacing w:after="0"/>
        <w:ind w:left="126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shd w:val="clear" w:color="auto" w:fill="FFFFFF" w:themeFill="background1"/>
          <w:lang w:val="ru-RU"/>
        </w:rPr>
        <w:t>Заполненный Контрольный список.</w:t>
      </w:r>
    </w:p>
    <w:p w:rsidR="00D028C2" w:rsidRPr="00B27A36" w:rsidRDefault="00D028C2" w:rsidP="00036682">
      <w:pPr>
        <w:pStyle w:val="a3"/>
        <w:numPr>
          <w:ilvl w:val="0"/>
          <w:numId w:val="14"/>
        </w:numPr>
        <w:spacing w:after="0"/>
        <w:ind w:left="126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Копия документов собственности имеющих отношения к инвестиционному проекту (</w:t>
      </w:r>
      <w:r w:rsidR="00A574D8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участки, здания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)</w:t>
      </w:r>
    </w:p>
    <w:p w:rsidR="00D24B12" w:rsidRPr="00B27A36" w:rsidRDefault="00D028C2" w:rsidP="00036682">
      <w:pPr>
        <w:pStyle w:val="a3"/>
        <w:numPr>
          <w:ilvl w:val="0"/>
          <w:numId w:val="14"/>
        </w:numPr>
        <w:spacing w:after="0"/>
        <w:ind w:left="126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Сертификат об отсутствия задолженностей перед государством </w:t>
      </w:r>
    </w:p>
    <w:p w:rsidR="00B335E9" w:rsidRPr="00E74F82" w:rsidRDefault="00FE4AFB" w:rsidP="00CF0B8B">
      <w:pPr>
        <w:tabs>
          <w:tab w:val="left" w:pos="897"/>
        </w:tabs>
        <w:spacing w:after="0" w:line="240" w:lineRule="auto"/>
        <w:jc w:val="both"/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</w:pPr>
      <w:r w:rsidRPr="00E74F82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>!</w:t>
      </w:r>
      <w:r w:rsidR="00B335E9" w:rsidRPr="00E74F82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 xml:space="preserve"> Для разъяснения и окончательного утверждения проекта Комитет по оценке проекта может потребовать </w:t>
      </w:r>
      <w:r w:rsidR="00EA093B" w:rsidRPr="00E74F82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 xml:space="preserve">от заявителя </w:t>
      </w:r>
      <w:r w:rsidR="00B335E9" w:rsidRPr="00E74F82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>дополнительн</w:t>
      </w:r>
      <w:r w:rsidR="00E973E4" w:rsidRPr="00E74F82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>ую</w:t>
      </w:r>
      <w:r w:rsidR="00B335E9" w:rsidRPr="00E74F82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 xml:space="preserve"> документаци</w:t>
      </w:r>
      <w:r w:rsidR="00E973E4" w:rsidRPr="00E74F82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>ю</w:t>
      </w:r>
      <w:r w:rsidR="00B335E9" w:rsidRPr="00E74F82">
        <w:rPr>
          <w:rFonts w:ascii="Myriad Pro" w:eastAsia="Times New Roman" w:hAnsi="Myriad Pro" w:cs="Times New Roman"/>
          <w:b/>
          <w:bCs/>
          <w:i/>
          <w:iCs/>
          <w:color w:val="000000"/>
          <w:lang w:val="ru-RU"/>
        </w:rPr>
        <w:t>.</w:t>
      </w:r>
    </w:p>
    <w:p w:rsidR="003C23AF" w:rsidRPr="00B27A36" w:rsidRDefault="003C23AF" w:rsidP="0062425E">
      <w:pPr>
        <w:tabs>
          <w:tab w:val="left" w:pos="897"/>
        </w:tabs>
        <w:spacing w:after="0" w:line="240" w:lineRule="auto"/>
        <w:rPr>
          <w:rFonts w:ascii="Calibri" w:eastAsia="Times New Roman" w:hAnsi="Calibri" w:cs="Times New Roman"/>
          <w:bCs/>
          <w:i/>
          <w:iCs/>
          <w:color w:val="000000"/>
          <w:lang w:val="ru-RU"/>
        </w:rPr>
      </w:pPr>
    </w:p>
    <w:p w:rsidR="00BE084A" w:rsidRPr="00B27A36" w:rsidRDefault="00493A2A" w:rsidP="00EA58C4">
      <w:pPr>
        <w:pStyle w:val="1"/>
        <w:numPr>
          <w:ilvl w:val="0"/>
          <w:numId w:val="1"/>
        </w:numPr>
        <w:tabs>
          <w:tab w:val="clear" w:pos="713"/>
          <w:tab w:val="clear" w:pos="3618"/>
        </w:tabs>
        <w:rPr>
          <w:rFonts w:ascii="Myriad Pro" w:hAnsi="Myriad Pro"/>
          <w:sz w:val="24"/>
          <w:lang w:val="ru-RU"/>
        </w:rPr>
      </w:pPr>
      <w:bookmarkStart w:id="11" w:name="_Toc464208647"/>
      <w:r w:rsidRPr="00B27A36">
        <w:rPr>
          <w:rFonts w:ascii="Myriad Pro" w:hAnsi="Myriad Pro"/>
          <w:sz w:val="24"/>
          <w:lang w:val="ru-RU"/>
        </w:rPr>
        <w:t>Процедура</w:t>
      </w:r>
      <w:r w:rsidR="00BE084A" w:rsidRPr="00B27A36">
        <w:rPr>
          <w:rFonts w:ascii="Myriad Pro" w:hAnsi="Myriad Pro"/>
          <w:sz w:val="24"/>
          <w:lang w:val="ru-RU"/>
        </w:rPr>
        <w:t xml:space="preserve"> подачи заявок</w:t>
      </w:r>
      <w:bookmarkEnd w:id="11"/>
    </w:p>
    <w:p w:rsidR="003C23AF" w:rsidRPr="00B27A36" w:rsidRDefault="003C23AF" w:rsidP="00127FCC">
      <w:pPr>
        <w:tabs>
          <w:tab w:val="left" w:pos="715"/>
          <w:tab w:val="left" w:pos="1444"/>
          <w:tab w:val="left" w:pos="4105"/>
          <w:tab w:val="left" w:pos="9012"/>
        </w:tabs>
        <w:spacing w:after="0" w:line="240" w:lineRule="auto"/>
        <w:rPr>
          <w:rFonts w:ascii="Myriad Pro" w:eastAsia="Times New Roman" w:hAnsi="Myriad Pro" w:cs="Times New Roman"/>
          <w:bCs/>
          <w:iCs/>
          <w:color w:val="000000"/>
          <w:sz w:val="12"/>
          <w:szCs w:val="12"/>
          <w:lang w:val="ru-RU"/>
        </w:rPr>
      </w:pPr>
    </w:p>
    <w:p w:rsidR="00D24B12" w:rsidRPr="00B27A36" w:rsidRDefault="00127FCC" w:rsidP="00493A2A">
      <w:pPr>
        <w:tabs>
          <w:tab w:val="left" w:pos="715"/>
          <w:tab w:val="left" w:pos="1444"/>
          <w:tab w:val="left" w:pos="4105"/>
          <w:tab w:val="left" w:pos="9012"/>
        </w:tabs>
        <w:spacing w:after="0" w:line="240" w:lineRule="auto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Пакет </w:t>
      </w:r>
      <w:r w:rsidR="00E973E4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документов </w:t>
      </w:r>
      <w:r w:rsidR="00493A2A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должен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быть пред</w:t>
      </w:r>
      <w:r w:rsidR="00EA093B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о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ставлен ​​в 3-х экземпля</w:t>
      </w:r>
      <w:r w:rsidR="00E973E4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рах </w:t>
      </w:r>
      <w:r w:rsidR="00E973E4" w:rsidRPr="00B27A36">
        <w:rPr>
          <w:rFonts w:ascii="Myriad Pro" w:eastAsia="Times New Roman" w:hAnsi="Myriad Pro" w:cs="Times New Roman"/>
          <w:b/>
          <w:bCs/>
          <w:iCs/>
          <w:color w:val="000000"/>
          <w:lang w:val="ru-RU"/>
        </w:rPr>
        <w:t xml:space="preserve">в </w:t>
      </w:r>
      <w:r w:rsidR="00493A2A" w:rsidRPr="00B27A36">
        <w:rPr>
          <w:rFonts w:ascii="Myriad Pro" w:eastAsia="Times New Roman" w:hAnsi="Myriad Pro" w:cs="Times New Roman"/>
          <w:b/>
          <w:bCs/>
          <w:iCs/>
          <w:color w:val="000000"/>
          <w:lang w:val="ru-RU"/>
        </w:rPr>
        <w:t xml:space="preserve">1-м (одном) </w:t>
      </w:r>
      <w:r w:rsidR="00E973E4" w:rsidRPr="00B27A36">
        <w:rPr>
          <w:rFonts w:ascii="Myriad Pro" w:eastAsia="Times New Roman" w:hAnsi="Myriad Pro" w:cs="Times New Roman"/>
          <w:b/>
          <w:bCs/>
          <w:iCs/>
          <w:color w:val="000000"/>
          <w:lang w:val="ru-RU"/>
        </w:rPr>
        <w:t>запечатанном бумажном</w:t>
      </w:r>
      <w:r w:rsidRPr="00B27A36">
        <w:rPr>
          <w:rFonts w:ascii="Myriad Pro" w:eastAsia="Times New Roman" w:hAnsi="Myriad Pro" w:cs="Times New Roman"/>
          <w:b/>
          <w:bCs/>
          <w:iCs/>
          <w:color w:val="000000"/>
          <w:lang w:val="ru-RU"/>
        </w:rPr>
        <w:t xml:space="preserve"> конверт</w:t>
      </w:r>
      <w:r w:rsidR="00E973E4" w:rsidRPr="00B27A36">
        <w:rPr>
          <w:rFonts w:ascii="Myriad Pro" w:eastAsia="Times New Roman" w:hAnsi="Myriad Pro" w:cs="Times New Roman"/>
          <w:b/>
          <w:bCs/>
          <w:iCs/>
          <w:color w:val="000000"/>
          <w:lang w:val="ru-RU"/>
        </w:rPr>
        <w:t>е</w:t>
      </w:r>
      <w:r w:rsidR="00EA093B" w:rsidRPr="00B27A36">
        <w:rPr>
          <w:rFonts w:ascii="Myriad Pro" w:eastAsia="Times New Roman" w:hAnsi="Myriad Pro" w:cs="Times New Roman"/>
          <w:b/>
          <w:bCs/>
          <w:iCs/>
          <w:color w:val="000000"/>
          <w:lang w:val="ru-RU"/>
        </w:rPr>
        <w:t xml:space="preserve"> формата А4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. Следующие </w:t>
      </w:r>
      <w:r w:rsidR="00493A2A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данные должны быть указаны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на конверте:</w:t>
      </w:r>
    </w:p>
    <w:p w:rsidR="001016F1" w:rsidRPr="00B27A36" w:rsidRDefault="001016F1" w:rsidP="00493A2A">
      <w:pPr>
        <w:pStyle w:val="a3"/>
        <w:numPr>
          <w:ilvl w:val="0"/>
          <w:numId w:val="21"/>
        </w:numPr>
        <w:tabs>
          <w:tab w:val="left" w:pos="1444"/>
          <w:tab w:val="left" w:pos="4105"/>
          <w:tab w:val="left" w:pos="9012"/>
        </w:tabs>
        <w:spacing w:after="0" w:line="240" w:lineRule="auto"/>
        <w:jc w:val="both"/>
        <w:rPr>
          <w:rFonts w:ascii="Myriad Pro" w:eastAsia="Times New Roman" w:hAnsi="Myriad Pro" w:cs="Times New Roman"/>
          <w:bCs/>
          <w:iCs/>
          <w:color w:val="000000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Название инвестиционного проекта</w:t>
      </w:r>
      <w:r w:rsidRPr="00B27A36">
        <w:rPr>
          <w:rFonts w:ascii="Myriad Pro" w:eastAsia="Times New Roman" w:hAnsi="Myriad Pro" w:cs="Times New Roman"/>
          <w:bCs/>
          <w:iCs/>
          <w:color w:val="000000"/>
        </w:rPr>
        <w:t>;</w:t>
      </w:r>
    </w:p>
    <w:p w:rsidR="001016F1" w:rsidRPr="00B27A36" w:rsidRDefault="001016F1" w:rsidP="00493A2A">
      <w:pPr>
        <w:pStyle w:val="a3"/>
        <w:numPr>
          <w:ilvl w:val="0"/>
          <w:numId w:val="21"/>
        </w:numPr>
        <w:tabs>
          <w:tab w:val="left" w:pos="1444"/>
          <w:tab w:val="left" w:pos="4105"/>
          <w:tab w:val="left" w:pos="9012"/>
        </w:tabs>
        <w:spacing w:after="0" w:line="240" w:lineRule="auto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Имя заявителя (физическое или юридическое лицо);</w:t>
      </w:r>
    </w:p>
    <w:p w:rsidR="001016F1" w:rsidRPr="00B27A36" w:rsidRDefault="00493A2A" w:rsidP="00493A2A">
      <w:pPr>
        <w:pStyle w:val="a3"/>
        <w:numPr>
          <w:ilvl w:val="0"/>
          <w:numId w:val="21"/>
        </w:numPr>
        <w:tabs>
          <w:tab w:val="left" w:pos="1444"/>
          <w:tab w:val="left" w:pos="4105"/>
          <w:tab w:val="left" w:pos="9012"/>
        </w:tabs>
        <w:spacing w:after="0" w:line="240" w:lineRule="auto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Юридический а</w:t>
      </w:r>
      <w:r w:rsidR="001016F1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дрес заявителя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или адрес физического лица</w:t>
      </w:r>
      <w:r w:rsidR="001016F1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;</w:t>
      </w:r>
    </w:p>
    <w:p w:rsidR="001016F1" w:rsidRPr="00B27A36" w:rsidRDefault="001016F1" w:rsidP="00493A2A">
      <w:pPr>
        <w:pStyle w:val="a3"/>
        <w:numPr>
          <w:ilvl w:val="0"/>
          <w:numId w:val="21"/>
        </w:numPr>
        <w:tabs>
          <w:tab w:val="left" w:pos="1444"/>
          <w:tab w:val="left" w:pos="4105"/>
          <w:tab w:val="left" w:pos="9012"/>
        </w:tabs>
        <w:spacing w:after="0" w:line="240" w:lineRule="auto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Номер мобильного телефона;</w:t>
      </w:r>
    </w:p>
    <w:p w:rsidR="001016F1" w:rsidRPr="00B27A36" w:rsidRDefault="001016F1" w:rsidP="00493A2A">
      <w:pPr>
        <w:pStyle w:val="a3"/>
        <w:numPr>
          <w:ilvl w:val="0"/>
          <w:numId w:val="21"/>
        </w:numPr>
        <w:tabs>
          <w:tab w:val="left" w:pos="1444"/>
          <w:tab w:val="left" w:pos="4105"/>
          <w:tab w:val="left" w:pos="9012"/>
        </w:tabs>
        <w:spacing w:after="0" w:line="240" w:lineRule="auto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Адрес электронной почты.</w:t>
      </w:r>
    </w:p>
    <w:p w:rsidR="00493A2A" w:rsidRPr="00B27A36" w:rsidRDefault="00493A2A" w:rsidP="00493A2A">
      <w:pPr>
        <w:pStyle w:val="a3"/>
        <w:numPr>
          <w:ilvl w:val="0"/>
          <w:numId w:val="21"/>
        </w:numPr>
        <w:tabs>
          <w:tab w:val="left" w:pos="1444"/>
          <w:tab w:val="left" w:pos="4105"/>
          <w:tab w:val="left" w:pos="9012"/>
        </w:tabs>
        <w:spacing w:after="0" w:line="240" w:lineRule="auto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Наименование Конкурса: «Конкурс заявок на предоставление финансовой поддержки посредством грантов для новых и уже существующих малых и средних предприятий</w:t>
      </w:r>
      <w:r w:rsidR="00C90F8B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в рамках П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роекта Создание новых рабочих мест через поддержку малого и среднего бизнеса и инфраструктуры бизнес-услуг в АТО Гагаузия и районе Тараклия, SARD, </w:t>
      </w:r>
      <w:r w:rsidR="00F445A0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ЕС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».</w:t>
      </w:r>
    </w:p>
    <w:p w:rsidR="001016F1" w:rsidRPr="00B27A36" w:rsidRDefault="001016F1" w:rsidP="00493A2A">
      <w:pPr>
        <w:tabs>
          <w:tab w:val="left" w:pos="715"/>
          <w:tab w:val="left" w:pos="1444"/>
          <w:tab w:val="left" w:pos="4105"/>
          <w:tab w:val="left" w:pos="9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B335E9" w:rsidRPr="00B27A36" w:rsidRDefault="00493A2A" w:rsidP="00493A2A">
      <w:pPr>
        <w:tabs>
          <w:tab w:val="left" w:pos="715"/>
          <w:tab w:val="left" w:pos="1444"/>
          <w:tab w:val="left" w:pos="4105"/>
          <w:tab w:val="left" w:pos="9012"/>
        </w:tabs>
        <w:spacing w:after="0" w:line="240" w:lineRule="auto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Должна</w:t>
      </w:r>
      <w:r w:rsidR="00B335E9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быть соблюден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а следующая процедура подачи заявок</w:t>
      </w:r>
      <w:r w:rsidR="00B335E9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:</w:t>
      </w:r>
    </w:p>
    <w:p w:rsidR="00493A2A" w:rsidRPr="00B27A36" w:rsidRDefault="00493A2A" w:rsidP="00493A2A">
      <w:pPr>
        <w:pStyle w:val="a3"/>
        <w:numPr>
          <w:ilvl w:val="0"/>
          <w:numId w:val="22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Допускается т</w:t>
      </w:r>
      <w:r w:rsidR="00405C6D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олько одна заявка </w:t>
      </w:r>
      <w:r w:rsidR="00E973E4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от</w:t>
      </w:r>
      <w:r w:rsidR="00405C6D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предприятия</w:t>
      </w:r>
      <w:r w:rsidR="00405C6D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/ заявителя</w:t>
      </w:r>
      <w:r w:rsidR="00A91736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.</w:t>
      </w:r>
    </w:p>
    <w:p w:rsidR="00493A2A" w:rsidRPr="00B27A36" w:rsidRDefault="00493A2A" w:rsidP="00493A2A">
      <w:pPr>
        <w:pStyle w:val="a3"/>
        <w:numPr>
          <w:ilvl w:val="0"/>
          <w:numId w:val="22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Б</w:t>
      </w:r>
      <w:r w:rsidR="00BE084A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удут приняты и оценены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только полные пакеты документов</w:t>
      </w:r>
      <w:r w:rsidR="00A91736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.</w:t>
      </w:r>
    </w:p>
    <w:p w:rsidR="00493A2A" w:rsidRPr="00B27A36" w:rsidRDefault="00D12706" w:rsidP="00493A2A">
      <w:pPr>
        <w:pStyle w:val="a3"/>
        <w:numPr>
          <w:ilvl w:val="0"/>
          <w:numId w:val="22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Пакеты документов,</w:t>
      </w:r>
      <w:r w:rsidR="001016F1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полученные после указанного срока, не будут открываться.</w:t>
      </w:r>
    </w:p>
    <w:p w:rsidR="001D1912" w:rsidRDefault="00BE084A" w:rsidP="00493A2A">
      <w:pPr>
        <w:pStyle w:val="a3"/>
        <w:numPr>
          <w:ilvl w:val="0"/>
          <w:numId w:val="22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Пакеты </w:t>
      </w:r>
      <w:r w:rsidR="00E973E4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документов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должны быть пред</w:t>
      </w:r>
      <w:r w:rsidR="00350CAA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о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ставлены</w:t>
      </w:r>
      <w:r w:rsidR="001D1912" w:rsidRPr="001D1912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="001D1912">
        <w:rPr>
          <w:rFonts w:ascii="Myriad Pro" w:eastAsia="Times New Roman" w:hAnsi="Myriad Pro" w:cs="Times New Roman"/>
          <w:bCs/>
          <w:iCs/>
          <w:color w:val="000000"/>
          <w:lang w:val="ru-RU"/>
        </w:rPr>
        <w:t>только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="00FD4F2D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в </w:t>
      </w:r>
      <w:r w:rsidR="00D12706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печатном</w:t>
      </w:r>
      <w:r w:rsidR="00FD4F2D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="00D12706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виде</w:t>
      </w:r>
      <w:r w:rsidR="001D1912" w:rsidRPr="001D1912">
        <w:rPr>
          <w:rFonts w:ascii="Myriad Pro" w:eastAsia="Times New Roman" w:hAnsi="Myriad Pro" w:cs="Times New Roman"/>
          <w:bCs/>
          <w:iCs/>
          <w:color w:val="000000"/>
          <w:lang w:val="ru-RU"/>
        </w:rPr>
        <w:t>.</w:t>
      </w:r>
    </w:p>
    <w:p w:rsidR="00D12706" w:rsidRPr="00B27A36" w:rsidRDefault="001D1912" w:rsidP="00493A2A">
      <w:pPr>
        <w:pStyle w:val="a3"/>
        <w:numPr>
          <w:ilvl w:val="0"/>
          <w:numId w:val="22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Пакеты документов должны быть предоставлены</w:t>
      </w:r>
      <w:r w:rsidR="00BE084A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="00FD4F2D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по </w:t>
      </w:r>
      <w:r w:rsidR="00D12706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адресам:</w:t>
      </w:r>
    </w:p>
    <w:p w:rsidR="00D12706" w:rsidRPr="00B27A36" w:rsidRDefault="00D12706" w:rsidP="00D12706">
      <w:pPr>
        <w:pStyle w:val="a3"/>
        <w:numPr>
          <w:ilvl w:val="1"/>
          <w:numId w:val="22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Комрат </w:t>
      </w:r>
      <w:r w:rsidR="004A2EA9">
        <w:rPr>
          <w:rFonts w:ascii="Myriad Pro" w:eastAsia="Times New Roman" w:hAnsi="Myriad Pro" w:cs="Times New Roman"/>
          <w:bCs/>
          <w:iCs/>
          <w:color w:val="000000"/>
          <w:lang w:val="ru-RU"/>
        </w:rPr>
        <w:t>–</w:t>
      </w:r>
      <w:r w:rsidR="004A2EA9" w:rsidRPr="004A2EA9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="004A2EA9">
        <w:rPr>
          <w:rFonts w:ascii="Myriad Pro" w:eastAsia="Times New Roman" w:hAnsi="Myriad Pro" w:cs="Times New Roman"/>
          <w:bCs/>
          <w:iCs/>
          <w:color w:val="000000"/>
          <w:lang w:val="ru-RU"/>
        </w:rPr>
        <w:t>Ассоциация Женщин Гагаузии,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="00035D97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ул.</w:t>
      </w:r>
      <w:r w:rsidR="004A2EA9" w:rsidRPr="004A2EA9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="00035D97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Ленина, 204 А/1</w:t>
      </w:r>
      <w:r w:rsidR="004A2EA9" w:rsidRPr="004A2EA9">
        <w:rPr>
          <w:rFonts w:ascii="Myriad Pro" w:eastAsia="Times New Roman" w:hAnsi="Myriad Pro" w:cs="Times New Roman"/>
          <w:bCs/>
          <w:iCs/>
          <w:color w:val="000000"/>
          <w:lang w:val="ru-RU"/>
        </w:rPr>
        <w:t>;</w:t>
      </w:r>
      <w:r w:rsidR="00035D97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</w:p>
    <w:p w:rsidR="00D12706" w:rsidRPr="00B27A36" w:rsidRDefault="00D12706" w:rsidP="00D12706">
      <w:pPr>
        <w:pStyle w:val="a3"/>
        <w:numPr>
          <w:ilvl w:val="1"/>
          <w:numId w:val="22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Чадыр-Лунга –</w:t>
      </w:r>
      <w:r w:rsidR="00035D97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="007C10D8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Бизнесинкубатор, </w:t>
      </w:r>
      <w:r w:rsidR="00035D97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ул.</w:t>
      </w:r>
      <w:r w:rsidR="00036682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="00035D97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Болгарская, 87</w:t>
      </w:r>
      <w:r w:rsidR="0054148D">
        <w:rPr>
          <w:rFonts w:ascii="Myriad Pro" w:eastAsia="Times New Roman" w:hAnsi="Myriad Pro" w:cs="Times New Roman"/>
          <w:bCs/>
          <w:iCs/>
          <w:color w:val="000000"/>
          <w:lang w:val="ru-RU"/>
        </w:rPr>
        <w:t>, оф.1;</w:t>
      </w:r>
    </w:p>
    <w:p w:rsidR="00D12706" w:rsidRPr="00B27A36" w:rsidRDefault="00D12706" w:rsidP="00D12706">
      <w:pPr>
        <w:pStyle w:val="a3"/>
        <w:numPr>
          <w:ilvl w:val="1"/>
          <w:numId w:val="22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Вулканешты –</w:t>
      </w:r>
      <w:r w:rsidR="00035D97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="004A2EA9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Здание Районной Администрации</w:t>
      </w:r>
      <w:r w:rsidR="0054148D">
        <w:rPr>
          <w:rFonts w:ascii="Myriad Pro" w:eastAsia="Times New Roman" w:hAnsi="Myriad Pro" w:cs="Times New Roman"/>
          <w:bCs/>
          <w:iCs/>
          <w:color w:val="000000"/>
          <w:lang w:val="ru-RU"/>
        </w:rPr>
        <w:t>, 2 этаж, согласно указателю;</w:t>
      </w:r>
    </w:p>
    <w:p w:rsidR="00493A2A" w:rsidRPr="00B27A36" w:rsidRDefault="00D12706" w:rsidP="00D12706">
      <w:pPr>
        <w:pStyle w:val="a3"/>
        <w:numPr>
          <w:ilvl w:val="1"/>
          <w:numId w:val="22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Тараклия </w:t>
      </w:r>
      <w:r w:rsidR="007C10D8">
        <w:rPr>
          <w:rFonts w:ascii="Myriad Pro" w:eastAsia="Times New Roman" w:hAnsi="Myriad Pro" w:cs="Times New Roman"/>
          <w:bCs/>
          <w:iCs/>
          <w:color w:val="000000"/>
          <w:lang w:val="ru-RU"/>
        </w:rPr>
        <w:t>–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="007C10D8">
        <w:rPr>
          <w:rFonts w:ascii="Myriad Pro" w:eastAsia="Times New Roman" w:hAnsi="Myriad Pro" w:cs="Times New Roman"/>
          <w:bCs/>
          <w:iCs/>
          <w:color w:val="000000"/>
          <w:lang w:val="ru-RU"/>
        </w:rPr>
        <w:t>Община Болгар г.</w:t>
      </w:r>
      <w:r w:rsidR="004A2EA9" w:rsidRPr="004A2EA9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="007C10D8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Тараклия, </w:t>
      </w:r>
      <w:r w:rsidR="00035D97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ул.</w:t>
      </w:r>
      <w:r w:rsidR="00036682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="00035D97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Карла Маркса 59</w:t>
      </w:r>
      <w:r w:rsidR="0054148D">
        <w:rPr>
          <w:rFonts w:ascii="Myriad Pro" w:eastAsia="Times New Roman" w:hAnsi="Myriad Pro" w:cs="Times New Roman"/>
          <w:bCs/>
          <w:iCs/>
          <w:color w:val="000000"/>
          <w:lang w:val="ru-RU"/>
        </w:rPr>
        <w:t>, 2 этаж согласно указателю.</w:t>
      </w:r>
    </w:p>
    <w:p w:rsidR="00493A2A" w:rsidRPr="00B27A36" w:rsidRDefault="00E973E4" w:rsidP="00493A2A">
      <w:pPr>
        <w:pStyle w:val="a3"/>
        <w:numPr>
          <w:ilvl w:val="0"/>
          <w:numId w:val="22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Приложенные д</w:t>
      </w:r>
      <w:r w:rsidR="001435F3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окументы должны быть на русском 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или румынском </w:t>
      </w:r>
      <w:r w:rsidR="001435F3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язык</w:t>
      </w:r>
      <w:r w:rsidR="00D12706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ах.</w:t>
      </w:r>
    </w:p>
    <w:p w:rsidR="007360A2" w:rsidRPr="00B27A36" w:rsidRDefault="00D12706" w:rsidP="00493A2A">
      <w:pPr>
        <w:pStyle w:val="a3"/>
        <w:numPr>
          <w:ilvl w:val="0"/>
          <w:numId w:val="22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К</w:t>
      </w:r>
      <w:r w:rsidR="00FD4F2D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онтактное лицо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для предварительных вопросов</w:t>
      </w:r>
      <w:r w:rsidR="00FD4F2D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: Роман Паланчук, - Координатор Проекта SARD, тел.: 0 606 67713, e-mail: </w:t>
      </w:r>
      <w:hyperlink r:id="rId8" w:history="1">
        <w:r w:rsidR="006B00C8" w:rsidRPr="00B27A36">
          <w:rPr>
            <w:rFonts w:ascii="Myriad Pro" w:eastAsia="Times New Roman" w:hAnsi="Myriad Pro" w:cs="Times New Roman"/>
            <w:bCs/>
            <w:iCs/>
            <w:color w:val="000000"/>
            <w:lang w:val="ru-RU"/>
          </w:rPr>
          <w:t>roman.palanciuc@undp.org</w:t>
        </w:r>
      </w:hyperlink>
      <w:r w:rsidR="00A670A5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.</w:t>
      </w:r>
    </w:p>
    <w:p w:rsidR="00D12706" w:rsidRPr="00B27A36" w:rsidRDefault="00D12706" w:rsidP="00493A2A">
      <w:pPr>
        <w:pStyle w:val="a3"/>
        <w:numPr>
          <w:ilvl w:val="0"/>
          <w:numId w:val="22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Контактные лица на территории АТО Гагаузия и р-на Тараклия:</w:t>
      </w:r>
    </w:p>
    <w:p w:rsidR="00D12706" w:rsidRPr="00B27A36" w:rsidRDefault="00D12706" w:rsidP="00D12706">
      <w:pPr>
        <w:pStyle w:val="a3"/>
        <w:numPr>
          <w:ilvl w:val="1"/>
          <w:numId w:val="22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lastRenderedPageBreak/>
        <w:t xml:space="preserve">Комрат - </w:t>
      </w:r>
      <w:r w:rsidR="00E50BB8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Ольга Мариновская-Ибришим 069 890 264</w:t>
      </w:r>
    </w:p>
    <w:p w:rsidR="00D12706" w:rsidRPr="00B27A36" w:rsidRDefault="00D12706" w:rsidP="00D12706">
      <w:pPr>
        <w:pStyle w:val="a3"/>
        <w:numPr>
          <w:ilvl w:val="1"/>
          <w:numId w:val="22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Чадыр-Лунга –</w:t>
      </w:r>
      <w:r w:rsidR="00E50BB8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Наталья Кожокар 076 744 900</w:t>
      </w:r>
    </w:p>
    <w:p w:rsidR="00D12706" w:rsidRPr="00B27A36" w:rsidRDefault="00D12706" w:rsidP="00D12706">
      <w:pPr>
        <w:pStyle w:val="a3"/>
        <w:numPr>
          <w:ilvl w:val="1"/>
          <w:numId w:val="22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Вулканешты –</w:t>
      </w:r>
      <w:r w:rsidR="00036682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</w:t>
      </w:r>
      <w:r w:rsidR="00E50BB8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Кирилл Бурмечков 078 548 889</w:t>
      </w:r>
    </w:p>
    <w:p w:rsidR="00D12706" w:rsidRPr="00B27A36" w:rsidRDefault="00036682" w:rsidP="00D12706">
      <w:pPr>
        <w:pStyle w:val="a3"/>
        <w:numPr>
          <w:ilvl w:val="1"/>
          <w:numId w:val="22"/>
        </w:numPr>
        <w:spacing w:after="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Тараклия - </w:t>
      </w:r>
      <w:r w:rsidR="00E50BB8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Дмитрий Янул 069 158 252</w:t>
      </w:r>
    </w:p>
    <w:p w:rsidR="006B00C8" w:rsidRPr="00B27A36" w:rsidRDefault="00F445A0" w:rsidP="00F445A0">
      <w:pPr>
        <w:pStyle w:val="a3"/>
        <w:numPr>
          <w:ilvl w:val="0"/>
          <w:numId w:val="22"/>
        </w:numPr>
        <w:spacing w:after="0"/>
        <w:jc w:val="both"/>
        <w:rPr>
          <w:rFonts w:ascii="Myriad Pro" w:eastAsia="Times New Roman" w:hAnsi="Myriad Pro" w:cs="Times New Roman"/>
          <w:b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/>
          <w:bCs/>
          <w:iCs/>
          <w:color w:val="000000"/>
          <w:lang w:val="ru-RU"/>
        </w:rPr>
        <w:t>! Конечная дата подачи заявок - 15 ноября 2016, 17-00.</w:t>
      </w:r>
    </w:p>
    <w:p w:rsidR="00F445A0" w:rsidRPr="00B27A36" w:rsidRDefault="00F445A0" w:rsidP="00F445A0">
      <w:pPr>
        <w:pStyle w:val="a3"/>
        <w:spacing w:after="0"/>
        <w:ind w:left="1080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</w:p>
    <w:p w:rsidR="006B00C8" w:rsidRPr="00B27A36" w:rsidRDefault="007522D7" w:rsidP="006B00C8">
      <w:pPr>
        <w:pStyle w:val="1"/>
        <w:numPr>
          <w:ilvl w:val="0"/>
          <w:numId w:val="1"/>
        </w:numPr>
        <w:tabs>
          <w:tab w:val="clear" w:pos="713"/>
          <w:tab w:val="clear" w:pos="3618"/>
        </w:tabs>
        <w:rPr>
          <w:rFonts w:ascii="Myriad Pro" w:hAnsi="Myriad Pro"/>
          <w:sz w:val="24"/>
          <w:lang w:val="ru-RU"/>
        </w:rPr>
      </w:pPr>
      <w:bookmarkStart w:id="12" w:name="_Toc464208648"/>
      <w:r w:rsidRPr="00B27A36">
        <w:rPr>
          <w:rFonts w:ascii="Myriad Pro" w:hAnsi="Myriad Pro"/>
          <w:sz w:val="24"/>
          <w:lang w:val="ru-RU"/>
        </w:rPr>
        <w:t>Этапы проведения Конкурса заявок</w:t>
      </w:r>
      <w:bookmarkEnd w:id="12"/>
    </w:p>
    <w:p w:rsidR="00746C1D" w:rsidRPr="00B27A36" w:rsidRDefault="00746C1D" w:rsidP="00746C1D">
      <w:pPr>
        <w:tabs>
          <w:tab w:val="left" w:pos="715"/>
          <w:tab w:val="left" w:pos="1444"/>
          <w:tab w:val="left" w:pos="4105"/>
          <w:tab w:val="left" w:pos="9012"/>
        </w:tabs>
        <w:spacing w:after="0" w:line="240" w:lineRule="auto"/>
        <w:jc w:val="both"/>
        <w:rPr>
          <w:rFonts w:ascii="Myriad Pro" w:eastAsia="Times New Roman" w:hAnsi="Myriad Pro" w:cs="Times New Roman"/>
          <w:bCs/>
          <w:iCs/>
          <w:color w:val="000000"/>
          <w:sz w:val="12"/>
          <w:szCs w:val="12"/>
          <w:lang w:val="ru-RU"/>
        </w:rPr>
      </w:pPr>
    </w:p>
    <w:p w:rsidR="00746C1D" w:rsidRPr="00B27A36" w:rsidRDefault="002C36BD" w:rsidP="006B00C8">
      <w:pPr>
        <w:tabs>
          <w:tab w:val="left" w:pos="715"/>
          <w:tab w:val="left" w:pos="1444"/>
          <w:tab w:val="left" w:pos="4105"/>
          <w:tab w:val="left" w:pos="9012"/>
        </w:tabs>
        <w:spacing w:after="0" w:line="240" w:lineRule="auto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Нижеследующая таблица описывает основные этапы </w:t>
      </w:r>
      <w:r w:rsidR="008036CD"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>Конкурса</w:t>
      </w:r>
      <w:r w:rsidRPr="00B27A36">
        <w:rPr>
          <w:rFonts w:ascii="Myriad Pro" w:eastAsia="Times New Roman" w:hAnsi="Myriad Pro" w:cs="Times New Roman"/>
          <w:bCs/>
          <w:iCs/>
          <w:color w:val="000000"/>
          <w:lang w:val="ru-RU"/>
        </w:rPr>
        <w:t xml:space="preserve"> заявок.</w:t>
      </w:r>
    </w:p>
    <w:tbl>
      <w:tblPr>
        <w:tblStyle w:val="aa"/>
        <w:tblW w:w="9180" w:type="dxa"/>
        <w:tblInd w:w="355" w:type="dxa"/>
        <w:tblLook w:val="04A0" w:firstRow="1" w:lastRow="0" w:firstColumn="1" w:lastColumn="0" w:noHBand="0" w:noVBand="1"/>
      </w:tblPr>
      <w:tblGrid>
        <w:gridCol w:w="6660"/>
        <w:gridCol w:w="2520"/>
      </w:tblGrid>
      <w:tr w:rsidR="00116360" w:rsidRPr="00B27A36" w:rsidTr="00116360">
        <w:tc>
          <w:tcPr>
            <w:tcW w:w="6660" w:type="dxa"/>
            <w:shd w:val="clear" w:color="auto" w:fill="7F7F7F" w:themeFill="text1" w:themeFillTint="80"/>
          </w:tcPr>
          <w:p w:rsidR="00116360" w:rsidRPr="00B27A36" w:rsidRDefault="00116360" w:rsidP="00746C1D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FFFFFF" w:themeColor="background1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FFFFFF" w:themeColor="background1"/>
                <w:lang w:val="ru-RU"/>
              </w:rPr>
              <w:t>Этап</w:t>
            </w:r>
          </w:p>
        </w:tc>
        <w:tc>
          <w:tcPr>
            <w:tcW w:w="2520" w:type="dxa"/>
            <w:shd w:val="clear" w:color="auto" w:fill="7F7F7F" w:themeFill="text1" w:themeFillTint="80"/>
          </w:tcPr>
          <w:p w:rsidR="00116360" w:rsidRPr="00B27A36" w:rsidRDefault="00116360" w:rsidP="00746C1D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FFFFFF" w:themeColor="background1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FFFFFF" w:themeColor="background1"/>
                <w:lang w:val="ru-RU"/>
              </w:rPr>
              <w:t>Конечн</w:t>
            </w:r>
            <w:r w:rsidR="00B1329B" w:rsidRPr="00B27A36">
              <w:rPr>
                <w:rFonts w:ascii="Myriad Pro" w:eastAsia="Times New Roman" w:hAnsi="Myriad Pro" w:cs="Times New Roman"/>
                <w:bCs/>
                <w:iCs/>
                <w:color w:val="FFFFFF" w:themeColor="background1"/>
                <w:lang w:val="ru-RU"/>
              </w:rPr>
              <w:t>ые</w:t>
            </w:r>
            <w:r w:rsidRPr="00B27A36">
              <w:rPr>
                <w:rFonts w:ascii="Myriad Pro" w:eastAsia="Times New Roman" w:hAnsi="Myriad Pro" w:cs="Times New Roman"/>
                <w:bCs/>
                <w:iCs/>
                <w:color w:val="FFFFFF" w:themeColor="background1"/>
                <w:lang w:val="ru-RU"/>
              </w:rPr>
              <w:t xml:space="preserve"> дат</w:t>
            </w:r>
            <w:r w:rsidR="00B1329B" w:rsidRPr="00B27A36">
              <w:rPr>
                <w:rFonts w:ascii="Myriad Pro" w:eastAsia="Times New Roman" w:hAnsi="Myriad Pro" w:cs="Times New Roman"/>
                <w:bCs/>
                <w:iCs/>
                <w:color w:val="FFFFFF" w:themeColor="background1"/>
                <w:lang w:val="ru-RU"/>
              </w:rPr>
              <w:t>ы</w:t>
            </w:r>
          </w:p>
          <w:p w:rsidR="00116360" w:rsidRPr="00B27A36" w:rsidRDefault="00B1329B" w:rsidP="00746C1D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FFFFFF" w:themeColor="background1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FFFFFF" w:themeColor="background1"/>
                <w:lang w:val="ru-RU"/>
              </w:rPr>
              <w:t>К</w:t>
            </w:r>
            <w:r w:rsidR="00116360" w:rsidRPr="00B27A36">
              <w:rPr>
                <w:rFonts w:ascii="Myriad Pro" w:eastAsia="Times New Roman" w:hAnsi="Myriad Pro" w:cs="Times New Roman"/>
                <w:bCs/>
                <w:iCs/>
                <w:color w:val="FFFFFF" w:themeColor="background1"/>
                <w:lang w:val="ru-RU"/>
              </w:rPr>
              <w:t>онкурса</w:t>
            </w:r>
          </w:p>
        </w:tc>
      </w:tr>
      <w:tr w:rsidR="00116360" w:rsidRPr="008752B8" w:rsidTr="00116360">
        <w:tc>
          <w:tcPr>
            <w:tcW w:w="6660" w:type="dxa"/>
          </w:tcPr>
          <w:p w:rsidR="00116360" w:rsidRPr="00B27A36" w:rsidRDefault="00116360" w:rsidP="00CA2912">
            <w:pPr>
              <w:pStyle w:val="a3"/>
              <w:numPr>
                <w:ilvl w:val="0"/>
                <w:numId w:val="24"/>
              </w:numPr>
              <w:tabs>
                <w:tab w:val="left" w:pos="715"/>
                <w:tab w:val="left" w:pos="1444"/>
                <w:tab w:val="left" w:pos="4105"/>
                <w:tab w:val="left" w:pos="9012"/>
              </w:tabs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Официальный Запуск Конкурса Заявок и вводный тренинг для кандидатов в заявители с разъяснением условий конкурса и деталей заполнения пакета документов.</w:t>
            </w:r>
          </w:p>
        </w:tc>
        <w:tc>
          <w:tcPr>
            <w:tcW w:w="2520" w:type="dxa"/>
            <w:vAlign w:val="center"/>
          </w:tcPr>
          <w:p w:rsidR="00116360" w:rsidRDefault="00116360" w:rsidP="00AA10D9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EE59D2">
              <w:rPr>
                <w:rFonts w:ascii="Myriad Pro" w:eastAsia="Times New Roman" w:hAnsi="Myriad Pro" w:cs="Times New Roman"/>
                <w:b/>
                <w:bCs/>
                <w:iCs/>
                <w:color w:val="000000"/>
                <w:lang w:val="ru-RU"/>
              </w:rPr>
              <w:t>20 октября 2016</w:t>
            </w: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, Комрат</w:t>
            </w:r>
            <w:r w:rsidR="0054148D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 xml:space="preserve">, Комратский </w:t>
            </w:r>
            <w:r w:rsidR="00EE59D2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 xml:space="preserve">Государственный </w:t>
            </w:r>
            <w:r w:rsidR="0054148D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Университет</w:t>
            </w:r>
            <w:r w:rsidR="00EE59D2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, Зал Торжеств 3-эт</w:t>
            </w:r>
            <w:r w:rsidR="004A2EA9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;</w:t>
            </w:r>
          </w:p>
          <w:p w:rsidR="00EE59D2" w:rsidRPr="00B27A36" w:rsidRDefault="00EE59D2" w:rsidP="00AA10D9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</w:p>
          <w:p w:rsidR="00116360" w:rsidRDefault="00116360" w:rsidP="00AA10D9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EE59D2">
              <w:rPr>
                <w:rFonts w:ascii="Myriad Pro" w:eastAsia="Times New Roman" w:hAnsi="Myriad Pro" w:cs="Times New Roman"/>
                <w:b/>
                <w:bCs/>
                <w:iCs/>
                <w:color w:val="000000"/>
                <w:lang w:val="ru-RU"/>
              </w:rPr>
              <w:t>21 октября 2016</w:t>
            </w: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, Тараклия</w:t>
            </w:r>
            <w:r w:rsidR="0054148D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, Дом Культуры</w:t>
            </w:r>
            <w:r w:rsidR="004A2EA9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;</w:t>
            </w:r>
          </w:p>
          <w:p w:rsidR="00EE59D2" w:rsidRPr="00B27A36" w:rsidRDefault="00EE59D2" w:rsidP="00AA10D9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</w:p>
          <w:p w:rsidR="00116360" w:rsidRDefault="00116360" w:rsidP="00116360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EE59D2">
              <w:rPr>
                <w:rFonts w:ascii="Myriad Pro" w:eastAsia="Times New Roman" w:hAnsi="Myriad Pro" w:cs="Times New Roman"/>
                <w:b/>
                <w:bCs/>
                <w:iCs/>
                <w:color w:val="000000"/>
                <w:lang w:val="ru-RU"/>
              </w:rPr>
              <w:t>2</w:t>
            </w:r>
            <w:r w:rsidR="00BE689E" w:rsidRPr="00EE59D2">
              <w:rPr>
                <w:rFonts w:ascii="Myriad Pro" w:eastAsia="Times New Roman" w:hAnsi="Myriad Pro" w:cs="Times New Roman"/>
                <w:b/>
                <w:bCs/>
                <w:iCs/>
                <w:color w:val="000000"/>
                <w:lang w:val="ru-RU"/>
              </w:rPr>
              <w:t>5</w:t>
            </w:r>
            <w:r w:rsidRPr="00EE59D2">
              <w:rPr>
                <w:rFonts w:ascii="Myriad Pro" w:eastAsia="Times New Roman" w:hAnsi="Myriad Pro" w:cs="Times New Roman"/>
                <w:b/>
                <w:bCs/>
                <w:iCs/>
                <w:color w:val="000000"/>
                <w:lang w:val="ru-RU"/>
              </w:rPr>
              <w:t xml:space="preserve"> Октября 2016</w:t>
            </w: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, Чадыр-Лунга</w:t>
            </w:r>
            <w:r w:rsidR="0054148D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 xml:space="preserve">, </w:t>
            </w:r>
            <w:r w:rsidR="00EE59D2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Районная администрация, зал заседаний;</w:t>
            </w:r>
          </w:p>
          <w:p w:rsidR="00EE59D2" w:rsidRPr="00B27A36" w:rsidRDefault="00EE59D2" w:rsidP="00116360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</w:p>
          <w:p w:rsidR="00116360" w:rsidRPr="00B27A36" w:rsidRDefault="00116360" w:rsidP="00BE689E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EE59D2">
              <w:rPr>
                <w:rFonts w:ascii="Myriad Pro" w:eastAsia="Times New Roman" w:hAnsi="Myriad Pro" w:cs="Times New Roman"/>
                <w:b/>
                <w:bCs/>
                <w:iCs/>
                <w:color w:val="000000"/>
                <w:lang w:val="ru-RU"/>
              </w:rPr>
              <w:t>2</w:t>
            </w:r>
            <w:r w:rsidR="00BE689E" w:rsidRPr="00EE59D2">
              <w:rPr>
                <w:rFonts w:ascii="Myriad Pro" w:eastAsia="Times New Roman" w:hAnsi="Myriad Pro" w:cs="Times New Roman"/>
                <w:b/>
                <w:bCs/>
                <w:iCs/>
                <w:color w:val="000000"/>
                <w:lang w:val="ru-RU"/>
              </w:rPr>
              <w:t>6</w:t>
            </w:r>
            <w:r w:rsidRPr="00EE59D2">
              <w:rPr>
                <w:rFonts w:ascii="Myriad Pro" w:eastAsia="Times New Roman" w:hAnsi="Myriad Pro" w:cs="Times New Roman"/>
                <w:b/>
                <w:bCs/>
                <w:iCs/>
                <w:color w:val="000000"/>
                <w:lang w:val="ru-RU"/>
              </w:rPr>
              <w:t xml:space="preserve"> Октября 2016</w:t>
            </w: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, Вулкэнешть</w:t>
            </w:r>
            <w:r w:rsidR="0054148D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, Рай</w:t>
            </w:r>
            <w:r w:rsidR="00DD064E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 xml:space="preserve">онная </w:t>
            </w:r>
            <w:r w:rsidR="0054148D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администрация, зал заседаний</w:t>
            </w:r>
          </w:p>
        </w:tc>
      </w:tr>
      <w:tr w:rsidR="00116360" w:rsidRPr="00B27A36" w:rsidTr="00116360">
        <w:tc>
          <w:tcPr>
            <w:tcW w:w="6660" w:type="dxa"/>
          </w:tcPr>
          <w:p w:rsidR="00116360" w:rsidRPr="00B27A36" w:rsidRDefault="00FC3583" w:rsidP="00FC3583">
            <w:pPr>
              <w:pStyle w:val="a3"/>
              <w:numPr>
                <w:ilvl w:val="0"/>
                <w:numId w:val="24"/>
              </w:numPr>
              <w:tabs>
                <w:tab w:val="left" w:pos="715"/>
                <w:tab w:val="left" w:pos="1444"/>
                <w:tab w:val="left" w:pos="4105"/>
                <w:tab w:val="left" w:pos="9012"/>
              </w:tabs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Конечная дата и</w:t>
            </w:r>
            <w:r w:rsidR="00116360"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нформировани</w:t>
            </w: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я</w:t>
            </w:r>
            <w:r w:rsidR="00116360"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 xml:space="preserve"> заявителей и ответы на вопросы со стороны местных региональных центров.</w:t>
            </w:r>
          </w:p>
        </w:tc>
        <w:tc>
          <w:tcPr>
            <w:tcW w:w="2520" w:type="dxa"/>
            <w:vAlign w:val="center"/>
          </w:tcPr>
          <w:p w:rsidR="00116360" w:rsidRPr="00B27A36" w:rsidRDefault="00116360" w:rsidP="00D7344F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10 ноября 2016</w:t>
            </w:r>
          </w:p>
        </w:tc>
      </w:tr>
      <w:tr w:rsidR="00116360" w:rsidRPr="008752B8" w:rsidTr="00116360">
        <w:tc>
          <w:tcPr>
            <w:tcW w:w="6660" w:type="dxa"/>
          </w:tcPr>
          <w:p w:rsidR="00116360" w:rsidRPr="00B27A36" w:rsidRDefault="00FC3583" w:rsidP="00FC3583">
            <w:pPr>
              <w:pStyle w:val="a3"/>
              <w:numPr>
                <w:ilvl w:val="0"/>
                <w:numId w:val="24"/>
              </w:numPr>
              <w:tabs>
                <w:tab w:val="left" w:pos="715"/>
                <w:tab w:val="left" w:pos="1444"/>
                <w:tab w:val="left" w:pos="4105"/>
                <w:tab w:val="left" w:pos="9012"/>
              </w:tabs>
              <w:rPr>
                <w:rFonts w:ascii="Myriad Pro" w:eastAsia="Times New Roman" w:hAnsi="Myriad Pro" w:cs="Times New Roman"/>
                <w:b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/>
                <w:bCs/>
                <w:iCs/>
                <w:color w:val="000000"/>
                <w:lang w:val="ru-RU"/>
              </w:rPr>
              <w:t>Конечная дата на п</w:t>
            </w:r>
            <w:r w:rsidR="00116360" w:rsidRPr="00B27A36">
              <w:rPr>
                <w:rFonts w:ascii="Myriad Pro" w:eastAsia="Times New Roman" w:hAnsi="Myriad Pro" w:cs="Times New Roman"/>
                <w:b/>
                <w:bCs/>
                <w:iCs/>
                <w:color w:val="000000"/>
                <w:lang w:val="ru-RU"/>
              </w:rPr>
              <w:t>одач</w:t>
            </w:r>
            <w:r w:rsidRPr="00B27A36">
              <w:rPr>
                <w:rFonts w:ascii="Myriad Pro" w:eastAsia="Times New Roman" w:hAnsi="Myriad Pro" w:cs="Times New Roman"/>
                <w:b/>
                <w:bCs/>
                <w:iCs/>
                <w:color w:val="000000"/>
                <w:lang w:val="ru-RU"/>
              </w:rPr>
              <w:t>у</w:t>
            </w:r>
            <w:r w:rsidR="00116360" w:rsidRPr="00B27A36">
              <w:rPr>
                <w:rFonts w:ascii="Myriad Pro" w:eastAsia="Times New Roman" w:hAnsi="Myriad Pro" w:cs="Times New Roman"/>
                <w:b/>
                <w:bCs/>
                <w:iCs/>
                <w:color w:val="000000"/>
                <w:lang w:val="ru-RU"/>
              </w:rPr>
              <w:t xml:space="preserve"> заявок со стороны Заявителей в местные региональные центры</w:t>
            </w:r>
          </w:p>
        </w:tc>
        <w:tc>
          <w:tcPr>
            <w:tcW w:w="2520" w:type="dxa"/>
            <w:vAlign w:val="center"/>
          </w:tcPr>
          <w:p w:rsidR="00116360" w:rsidRPr="00B27A36" w:rsidRDefault="00116360" w:rsidP="00AA10D9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/>
                <w:bCs/>
                <w:iCs/>
                <w:color w:val="000000"/>
                <w:lang w:val="ru-RU"/>
              </w:rPr>
              <w:t xml:space="preserve">Конечная дата подачи заявок </w:t>
            </w:r>
          </w:p>
          <w:p w:rsidR="00116360" w:rsidRPr="00B27A36" w:rsidRDefault="00116360" w:rsidP="00AA10D9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15 ноября 2016</w:t>
            </w:r>
          </w:p>
          <w:p w:rsidR="00116360" w:rsidRDefault="00116360" w:rsidP="00AE4638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17</w:t>
            </w:r>
            <w:r w:rsidR="00AE4638" w:rsidRPr="0054148D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:</w:t>
            </w: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00</w:t>
            </w:r>
          </w:p>
          <w:p w:rsidR="00F05560" w:rsidRDefault="00F05560" w:rsidP="00AE4638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</w:p>
          <w:p w:rsidR="00F05560" w:rsidRPr="00F05560" w:rsidRDefault="00F05560" w:rsidP="00F05560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Адреса для подачи указаны в Главе 7</w:t>
            </w:r>
          </w:p>
        </w:tc>
      </w:tr>
      <w:tr w:rsidR="00116360" w:rsidRPr="00B27A36" w:rsidTr="00116360">
        <w:tc>
          <w:tcPr>
            <w:tcW w:w="6660" w:type="dxa"/>
          </w:tcPr>
          <w:p w:rsidR="00116360" w:rsidRPr="00B27A36" w:rsidRDefault="00116360" w:rsidP="00CA2912">
            <w:pPr>
              <w:pStyle w:val="a3"/>
              <w:numPr>
                <w:ilvl w:val="0"/>
                <w:numId w:val="24"/>
              </w:numPr>
              <w:tabs>
                <w:tab w:val="left" w:pos="715"/>
                <w:tab w:val="left" w:pos="1444"/>
                <w:tab w:val="left" w:pos="4105"/>
                <w:tab w:val="left" w:pos="9012"/>
              </w:tabs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Оценка заявок со стороны Комитета ПРООН и решение о выборе грантополучателей</w:t>
            </w:r>
          </w:p>
        </w:tc>
        <w:tc>
          <w:tcPr>
            <w:tcW w:w="2520" w:type="dxa"/>
            <w:vAlign w:val="center"/>
          </w:tcPr>
          <w:p w:rsidR="00116360" w:rsidRPr="00B27A36" w:rsidRDefault="00116360" w:rsidP="00AA10D9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28 ноября 2016</w:t>
            </w:r>
          </w:p>
        </w:tc>
      </w:tr>
      <w:tr w:rsidR="00116360" w:rsidRPr="00B27A36" w:rsidTr="00116360">
        <w:tc>
          <w:tcPr>
            <w:tcW w:w="6660" w:type="dxa"/>
          </w:tcPr>
          <w:p w:rsidR="00116360" w:rsidRPr="00B27A36" w:rsidRDefault="00116360" w:rsidP="00CA2912">
            <w:pPr>
              <w:pStyle w:val="a3"/>
              <w:numPr>
                <w:ilvl w:val="0"/>
                <w:numId w:val="24"/>
              </w:numPr>
              <w:tabs>
                <w:tab w:val="left" w:pos="715"/>
                <w:tab w:val="left" w:pos="1444"/>
                <w:tab w:val="left" w:pos="4105"/>
                <w:tab w:val="left" w:pos="9012"/>
              </w:tabs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Официальное объявление о результатах конкурса и выбранных гранто</w:t>
            </w:r>
            <w:r w:rsidR="001D1912" w:rsidRPr="001D1912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-</w:t>
            </w: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получателях на Церемонии присуждении грантов</w:t>
            </w:r>
          </w:p>
        </w:tc>
        <w:tc>
          <w:tcPr>
            <w:tcW w:w="2520" w:type="dxa"/>
            <w:vAlign w:val="center"/>
          </w:tcPr>
          <w:p w:rsidR="00116360" w:rsidRPr="00B27A36" w:rsidRDefault="00116360" w:rsidP="00AA10D9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1 декабря 2016</w:t>
            </w:r>
          </w:p>
        </w:tc>
      </w:tr>
      <w:tr w:rsidR="00116360" w:rsidRPr="00B27A36" w:rsidTr="00116360">
        <w:tc>
          <w:tcPr>
            <w:tcW w:w="6660" w:type="dxa"/>
          </w:tcPr>
          <w:p w:rsidR="00116360" w:rsidRPr="00B27A36" w:rsidRDefault="00116360" w:rsidP="00C57FA1">
            <w:pPr>
              <w:pStyle w:val="a3"/>
              <w:numPr>
                <w:ilvl w:val="0"/>
                <w:numId w:val="24"/>
              </w:numPr>
              <w:tabs>
                <w:tab w:val="left" w:pos="715"/>
                <w:tab w:val="left" w:pos="1444"/>
                <w:tab w:val="left" w:pos="4105"/>
                <w:tab w:val="left" w:pos="9012"/>
              </w:tabs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Подписание Договоров на предоставление гранта</w:t>
            </w:r>
          </w:p>
        </w:tc>
        <w:tc>
          <w:tcPr>
            <w:tcW w:w="2520" w:type="dxa"/>
            <w:vAlign w:val="center"/>
          </w:tcPr>
          <w:p w:rsidR="00116360" w:rsidRPr="00B27A36" w:rsidRDefault="00116360" w:rsidP="00AA10D9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После церемонии присуждении грантов</w:t>
            </w:r>
          </w:p>
        </w:tc>
      </w:tr>
      <w:tr w:rsidR="00116360" w:rsidRPr="00B27A36" w:rsidTr="00116360">
        <w:tc>
          <w:tcPr>
            <w:tcW w:w="6660" w:type="dxa"/>
          </w:tcPr>
          <w:p w:rsidR="00116360" w:rsidRPr="00B27A36" w:rsidRDefault="00116360" w:rsidP="00404BF7">
            <w:pPr>
              <w:pStyle w:val="a3"/>
              <w:numPr>
                <w:ilvl w:val="0"/>
                <w:numId w:val="24"/>
              </w:numPr>
              <w:tabs>
                <w:tab w:val="left" w:pos="715"/>
                <w:tab w:val="left" w:pos="1444"/>
                <w:tab w:val="left" w:pos="4105"/>
                <w:tab w:val="left" w:pos="9012"/>
              </w:tabs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Закупки согласно Договору на грант</w:t>
            </w:r>
          </w:p>
        </w:tc>
        <w:tc>
          <w:tcPr>
            <w:tcW w:w="2520" w:type="dxa"/>
            <w:vAlign w:val="center"/>
          </w:tcPr>
          <w:p w:rsidR="00116360" w:rsidRPr="00B27A36" w:rsidRDefault="00116360" w:rsidP="00AA10D9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 xml:space="preserve">Декабрь 2016 – </w:t>
            </w:r>
          </w:p>
          <w:p w:rsidR="00116360" w:rsidRPr="00B27A36" w:rsidRDefault="00116360" w:rsidP="00AA10D9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1 квартал 2017</w:t>
            </w:r>
          </w:p>
        </w:tc>
      </w:tr>
      <w:tr w:rsidR="00116360" w:rsidRPr="00B27A36" w:rsidTr="00116360">
        <w:tc>
          <w:tcPr>
            <w:tcW w:w="6660" w:type="dxa"/>
          </w:tcPr>
          <w:p w:rsidR="00116360" w:rsidRPr="00B27A36" w:rsidRDefault="00116360" w:rsidP="00404BF7">
            <w:pPr>
              <w:pStyle w:val="a3"/>
              <w:numPr>
                <w:ilvl w:val="0"/>
                <w:numId w:val="24"/>
              </w:numPr>
              <w:tabs>
                <w:tab w:val="left" w:pos="715"/>
                <w:tab w:val="left" w:pos="1444"/>
                <w:tab w:val="left" w:pos="4105"/>
                <w:tab w:val="left" w:pos="9012"/>
              </w:tabs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lastRenderedPageBreak/>
              <w:t>Тренинги для грантополучателей по составлению бизнес-плана и управленческим навыкам</w:t>
            </w:r>
          </w:p>
        </w:tc>
        <w:tc>
          <w:tcPr>
            <w:tcW w:w="2520" w:type="dxa"/>
            <w:vAlign w:val="center"/>
          </w:tcPr>
          <w:p w:rsidR="00116360" w:rsidRPr="00B27A36" w:rsidRDefault="00116360" w:rsidP="00AA10D9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Декабрь 2016</w:t>
            </w:r>
          </w:p>
        </w:tc>
      </w:tr>
      <w:tr w:rsidR="00B1329B" w:rsidRPr="00B27A36" w:rsidTr="00116360">
        <w:tc>
          <w:tcPr>
            <w:tcW w:w="6660" w:type="dxa"/>
          </w:tcPr>
          <w:p w:rsidR="00B1329B" w:rsidRPr="00B27A36" w:rsidRDefault="00B1329B" w:rsidP="00F05560">
            <w:pPr>
              <w:pStyle w:val="a3"/>
              <w:numPr>
                <w:ilvl w:val="0"/>
                <w:numId w:val="24"/>
              </w:numPr>
              <w:tabs>
                <w:tab w:val="left" w:pos="715"/>
                <w:tab w:val="left" w:pos="1444"/>
                <w:tab w:val="left" w:pos="4105"/>
                <w:tab w:val="left" w:pos="9012"/>
              </w:tabs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 xml:space="preserve">Улучшение бизнес-планов </w:t>
            </w:r>
            <w:r w:rsidR="00F05560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 xml:space="preserve">Кучерами, </w:t>
            </w: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 xml:space="preserve">до высокого уровня чтобы было возможно использовать </w:t>
            </w:r>
            <w:r w:rsidR="00F05560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 xml:space="preserve">их </w:t>
            </w: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 xml:space="preserve">в дальнейшем для привлечения </w:t>
            </w:r>
            <w:r w:rsidR="00F05560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 xml:space="preserve">дополнительных </w:t>
            </w: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денежных средств</w:t>
            </w:r>
          </w:p>
        </w:tc>
        <w:tc>
          <w:tcPr>
            <w:tcW w:w="2520" w:type="dxa"/>
            <w:vAlign w:val="center"/>
          </w:tcPr>
          <w:p w:rsidR="00B1329B" w:rsidRPr="00B27A36" w:rsidRDefault="00B1329B" w:rsidP="00AA10D9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1 квартал 2017</w:t>
            </w:r>
          </w:p>
        </w:tc>
      </w:tr>
      <w:tr w:rsidR="00116360" w:rsidRPr="00B27A36" w:rsidTr="00116360">
        <w:tc>
          <w:tcPr>
            <w:tcW w:w="6660" w:type="dxa"/>
          </w:tcPr>
          <w:p w:rsidR="00116360" w:rsidRPr="00B27A36" w:rsidRDefault="00116360" w:rsidP="00404BF7">
            <w:pPr>
              <w:pStyle w:val="a3"/>
              <w:numPr>
                <w:ilvl w:val="0"/>
                <w:numId w:val="24"/>
              </w:numPr>
              <w:tabs>
                <w:tab w:val="left" w:pos="715"/>
                <w:tab w:val="left" w:pos="1444"/>
                <w:tab w:val="left" w:pos="4105"/>
                <w:tab w:val="left" w:pos="9012"/>
              </w:tabs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Годовая поддержка гранто</w:t>
            </w:r>
            <w:r w:rsidR="00F05560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-</w:t>
            </w: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получателей</w:t>
            </w:r>
          </w:p>
          <w:p w:rsidR="00FC3583" w:rsidRPr="00B27A36" w:rsidRDefault="00FC3583" w:rsidP="00FC3583">
            <w:pPr>
              <w:pStyle w:val="a3"/>
              <w:numPr>
                <w:ilvl w:val="0"/>
                <w:numId w:val="25"/>
              </w:numPr>
              <w:tabs>
                <w:tab w:val="left" w:pos="715"/>
                <w:tab w:val="left" w:pos="1444"/>
                <w:tab w:val="left" w:pos="4105"/>
                <w:tab w:val="left" w:pos="9012"/>
              </w:tabs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Мониторинг закупок согласно Договору на грант</w:t>
            </w:r>
          </w:p>
          <w:p w:rsidR="00FC3583" w:rsidRPr="00B27A36" w:rsidRDefault="00FC3583" w:rsidP="00FC3583">
            <w:pPr>
              <w:pStyle w:val="a3"/>
              <w:numPr>
                <w:ilvl w:val="0"/>
                <w:numId w:val="25"/>
              </w:numPr>
              <w:tabs>
                <w:tab w:val="left" w:pos="715"/>
                <w:tab w:val="left" w:pos="1444"/>
                <w:tab w:val="left" w:pos="4105"/>
                <w:tab w:val="left" w:pos="9012"/>
              </w:tabs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Мониторинг выполнения бизнес-плана</w:t>
            </w:r>
          </w:p>
          <w:p w:rsidR="00116360" w:rsidRPr="00B27A36" w:rsidRDefault="00116360" w:rsidP="00404BF7">
            <w:pPr>
              <w:pStyle w:val="a3"/>
              <w:numPr>
                <w:ilvl w:val="0"/>
                <w:numId w:val="25"/>
              </w:numPr>
              <w:tabs>
                <w:tab w:val="left" w:pos="715"/>
                <w:tab w:val="left" w:pos="1444"/>
                <w:tab w:val="left" w:pos="4105"/>
                <w:tab w:val="left" w:pos="9012"/>
              </w:tabs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Индивидуальная консультация по управлению предприятием и выполнению бизнес-плана</w:t>
            </w:r>
          </w:p>
          <w:p w:rsidR="00116360" w:rsidRPr="00B27A36" w:rsidRDefault="00116360" w:rsidP="00404BF7">
            <w:pPr>
              <w:pStyle w:val="a3"/>
              <w:numPr>
                <w:ilvl w:val="0"/>
                <w:numId w:val="25"/>
              </w:numPr>
              <w:tabs>
                <w:tab w:val="left" w:pos="715"/>
                <w:tab w:val="left" w:pos="1444"/>
                <w:tab w:val="left" w:pos="4105"/>
                <w:tab w:val="left" w:pos="9012"/>
              </w:tabs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Технические консультации по запросу</w:t>
            </w:r>
          </w:p>
          <w:p w:rsidR="00116360" w:rsidRPr="00B27A36" w:rsidRDefault="00116360" w:rsidP="00404BF7">
            <w:pPr>
              <w:pStyle w:val="a3"/>
              <w:numPr>
                <w:ilvl w:val="0"/>
                <w:numId w:val="25"/>
              </w:numPr>
              <w:tabs>
                <w:tab w:val="left" w:pos="715"/>
                <w:tab w:val="left" w:pos="1444"/>
                <w:tab w:val="left" w:pos="4105"/>
                <w:tab w:val="left" w:pos="9012"/>
              </w:tabs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Участие в 1-м Клубе менеджеров на территории АТО Гагаузия и Тараклия</w:t>
            </w:r>
          </w:p>
        </w:tc>
        <w:tc>
          <w:tcPr>
            <w:tcW w:w="2520" w:type="dxa"/>
            <w:vAlign w:val="center"/>
          </w:tcPr>
          <w:p w:rsidR="00116360" w:rsidRPr="00B27A36" w:rsidRDefault="00116360" w:rsidP="00AA10D9">
            <w:pPr>
              <w:tabs>
                <w:tab w:val="left" w:pos="715"/>
                <w:tab w:val="left" w:pos="1444"/>
                <w:tab w:val="left" w:pos="4105"/>
                <w:tab w:val="left" w:pos="9012"/>
              </w:tabs>
              <w:jc w:val="center"/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lang w:val="ru-RU"/>
              </w:rPr>
              <w:t>2017</w:t>
            </w:r>
          </w:p>
        </w:tc>
      </w:tr>
    </w:tbl>
    <w:p w:rsidR="001A17A9" w:rsidRPr="00B27A36" w:rsidRDefault="001A17A9" w:rsidP="006B00C8">
      <w:pPr>
        <w:tabs>
          <w:tab w:val="left" w:pos="715"/>
          <w:tab w:val="left" w:pos="1444"/>
          <w:tab w:val="left" w:pos="4105"/>
          <w:tab w:val="left" w:pos="9012"/>
        </w:tabs>
        <w:spacing w:after="0" w:line="240" w:lineRule="auto"/>
        <w:jc w:val="both"/>
        <w:rPr>
          <w:rFonts w:ascii="Myriad Pro" w:eastAsia="Times New Roman" w:hAnsi="Myriad Pro" w:cs="Times New Roman"/>
          <w:bCs/>
          <w:iCs/>
          <w:color w:val="000000"/>
          <w:lang w:val="ru-RU"/>
        </w:rPr>
      </w:pPr>
    </w:p>
    <w:p w:rsidR="005F0BA4" w:rsidRPr="00B27A36" w:rsidRDefault="005F0BA4" w:rsidP="005F0BA4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</w:p>
    <w:p w:rsidR="005F0BA4" w:rsidRPr="00B27A36" w:rsidRDefault="005F0BA4" w:rsidP="005F0BA4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</w:p>
    <w:p w:rsidR="00B1329B" w:rsidRPr="00B27A36" w:rsidRDefault="00B1329B" w:rsidP="005F0BA4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</w:p>
    <w:p w:rsidR="00A670A5" w:rsidRPr="00B27A36" w:rsidRDefault="00855680" w:rsidP="00EA58C4">
      <w:pPr>
        <w:pStyle w:val="1"/>
        <w:numPr>
          <w:ilvl w:val="0"/>
          <w:numId w:val="1"/>
        </w:numPr>
        <w:tabs>
          <w:tab w:val="clear" w:pos="713"/>
          <w:tab w:val="clear" w:pos="3618"/>
        </w:tabs>
        <w:rPr>
          <w:rFonts w:ascii="Myriad Pro" w:hAnsi="Myriad Pro"/>
          <w:sz w:val="24"/>
          <w:lang w:val="ru-RU"/>
        </w:rPr>
      </w:pPr>
      <w:bookmarkStart w:id="13" w:name="_Toc464208649"/>
      <w:r w:rsidRPr="00B27A36">
        <w:rPr>
          <w:rFonts w:ascii="Myriad Pro" w:hAnsi="Myriad Pro"/>
          <w:sz w:val="24"/>
          <w:lang w:val="ru-RU"/>
        </w:rPr>
        <w:t>Оценка</w:t>
      </w:r>
      <w:r w:rsidR="00C57FA1" w:rsidRPr="00B27A36">
        <w:rPr>
          <w:rFonts w:ascii="Myriad Pro" w:hAnsi="Myriad Pro"/>
          <w:sz w:val="24"/>
          <w:lang w:val="ru-RU"/>
        </w:rPr>
        <w:t xml:space="preserve"> и Предоставление </w:t>
      </w:r>
      <w:r w:rsidRPr="00B27A36">
        <w:rPr>
          <w:rFonts w:ascii="Myriad Pro" w:hAnsi="Myriad Pro"/>
          <w:sz w:val="24"/>
          <w:lang w:val="ru-RU"/>
        </w:rPr>
        <w:t>Грантов</w:t>
      </w:r>
      <w:bookmarkEnd w:id="13"/>
    </w:p>
    <w:p w:rsidR="00464790" w:rsidRPr="00B27A36" w:rsidRDefault="00464790" w:rsidP="0062668F">
      <w:pPr>
        <w:pStyle w:val="1"/>
        <w:numPr>
          <w:ilvl w:val="0"/>
          <w:numId w:val="0"/>
        </w:numPr>
        <w:ind w:left="432"/>
        <w:rPr>
          <w:lang w:val="ru-RU"/>
        </w:rPr>
      </w:pPr>
    </w:p>
    <w:p w:rsidR="00BD06EA" w:rsidRPr="00B27A36" w:rsidRDefault="00BD06EA" w:rsidP="0062668F">
      <w:pPr>
        <w:pStyle w:val="2"/>
        <w:numPr>
          <w:ilvl w:val="1"/>
          <w:numId w:val="34"/>
        </w:numPr>
        <w:ind w:hanging="360"/>
        <w:rPr>
          <w:rFonts w:ascii="Myriad Pro" w:eastAsiaTheme="minorHAnsi" w:hAnsi="Myriad Pro" w:cstheme="minorBidi"/>
          <w:bCs w:val="0"/>
          <w:i w:val="0"/>
          <w:iCs w:val="0"/>
          <w:color w:val="auto"/>
          <w:lang w:val="ru-RU"/>
        </w:rPr>
      </w:pPr>
      <w:bookmarkStart w:id="14" w:name="_Toc464208650"/>
      <w:r w:rsidRPr="00B27A36">
        <w:rPr>
          <w:rFonts w:ascii="Myriad Pro" w:eastAsiaTheme="minorHAnsi" w:hAnsi="Myriad Pro" w:cstheme="minorBidi"/>
          <w:bCs w:val="0"/>
          <w:i w:val="0"/>
          <w:iCs w:val="0"/>
          <w:color w:val="auto"/>
          <w:lang w:val="ru-RU"/>
        </w:rPr>
        <w:t>Критерии оценки</w:t>
      </w:r>
      <w:bookmarkEnd w:id="14"/>
    </w:p>
    <w:p w:rsidR="00CF35E7" w:rsidRPr="00B27A36" w:rsidRDefault="00CF35E7" w:rsidP="00855680">
      <w:pPr>
        <w:spacing w:after="0" w:line="276" w:lineRule="auto"/>
        <w:jc w:val="both"/>
        <w:rPr>
          <w:rFonts w:ascii="Myriad Pro" w:hAnsi="Myriad Pro"/>
          <w:sz w:val="12"/>
          <w:szCs w:val="12"/>
          <w:lang w:val="ru-RU"/>
        </w:rPr>
      </w:pPr>
    </w:p>
    <w:p w:rsidR="00BD06EA" w:rsidRPr="00B27A36" w:rsidRDefault="00BD06EA" w:rsidP="00855680">
      <w:pPr>
        <w:spacing w:after="0" w:line="276" w:lineRule="auto"/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lang w:val="ru-RU"/>
        </w:rPr>
        <w:t>Предлагаемые бизнес-идеи будут оцениваться с точки зрения таких критериев</w:t>
      </w:r>
      <w:r w:rsidR="00A91D51" w:rsidRPr="00B27A36">
        <w:rPr>
          <w:rFonts w:ascii="Myriad Pro" w:hAnsi="Myriad Pro"/>
          <w:lang w:val="ru-RU"/>
        </w:rPr>
        <w:t xml:space="preserve"> как</w:t>
      </w:r>
      <w:r w:rsidRPr="00B27A36">
        <w:rPr>
          <w:rFonts w:ascii="Myriad Pro" w:hAnsi="Myriad Pro"/>
          <w:lang w:val="ru-RU"/>
        </w:rPr>
        <w:t>: соответствия; экономической обоснованности, усто</w:t>
      </w:r>
      <w:r w:rsidR="00A91D51" w:rsidRPr="00B27A36">
        <w:rPr>
          <w:rFonts w:ascii="Myriad Pro" w:hAnsi="Myriad Pro"/>
          <w:lang w:val="ru-RU"/>
        </w:rPr>
        <w:t>йчивости, результата, следования</w:t>
      </w:r>
      <w:r w:rsidRPr="00B27A36">
        <w:rPr>
          <w:rFonts w:ascii="Myriad Pro" w:hAnsi="Myriad Pro"/>
          <w:lang w:val="ru-RU"/>
        </w:rPr>
        <w:t xml:space="preserve"> принципам ПРООН, точност</w:t>
      </w:r>
      <w:r w:rsidR="00A91D51" w:rsidRPr="00B27A36">
        <w:rPr>
          <w:rFonts w:ascii="Myriad Pro" w:hAnsi="Myriad Pro"/>
          <w:lang w:val="ru-RU"/>
        </w:rPr>
        <w:t xml:space="preserve">и заполнения </w:t>
      </w:r>
      <w:r w:rsidRPr="00B27A36">
        <w:rPr>
          <w:rFonts w:ascii="Myriad Pro" w:hAnsi="Myriad Pro"/>
          <w:lang w:val="ru-RU"/>
        </w:rPr>
        <w:t>и общее качество заявки.</w:t>
      </w:r>
    </w:p>
    <w:p w:rsidR="00BD06EA" w:rsidRPr="00B27A36" w:rsidRDefault="00BD06EA" w:rsidP="00EA58C4">
      <w:pPr>
        <w:pStyle w:val="a3"/>
        <w:numPr>
          <w:ilvl w:val="0"/>
          <w:numId w:val="16"/>
        </w:numPr>
        <w:spacing w:after="0"/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lang w:val="ru-RU"/>
        </w:rPr>
        <w:t xml:space="preserve">Критерий </w:t>
      </w:r>
      <w:r w:rsidRPr="00B27A36">
        <w:rPr>
          <w:rFonts w:ascii="Myriad Pro" w:hAnsi="Myriad Pro"/>
          <w:b/>
          <w:lang w:val="ru-RU"/>
        </w:rPr>
        <w:t>Соответствия</w:t>
      </w:r>
      <w:r w:rsidRPr="00B27A36">
        <w:rPr>
          <w:rFonts w:ascii="Myriad Pro" w:hAnsi="Myriad Pro"/>
          <w:lang w:val="ru-RU"/>
        </w:rPr>
        <w:t xml:space="preserve"> будет отражать такие центральные аспекты, как создание новых рабочих мест, влияние на сообщество, путем реализации предлагаемой бизнес-идеи;</w:t>
      </w:r>
    </w:p>
    <w:p w:rsidR="00BD06EA" w:rsidRPr="00B27A36" w:rsidRDefault="00BD06EA" w:rsidP="00EA58C4">
      <w:pPr>
        <w:pStyle w:val="a3"/>
        <w:numPr>
          <w:ilvl w:val="0"/>
          <w:numId w:val="16"/>
        </w:numPr>
        <w:spacing w:after="0"/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lang w:val="ru-RU"/>
        </w:rPr>
        <w:t xml:space="preserve">В соответствии с критерием </w:t>
      </w:r>
      <w:r w:rsidRPr="00B27A36">
        <w:rPr>
          <w:rFonts w:ascii="Myriad Pro" w:hAnsi="Myriad Pro"/>
          <w:b/>
          <w:lang w:val="ru-RU"/>
        </w:rPr>
        <w:t>Экономического обоснования</w:t>
      </w:r>
      <w:r w:rsidRPr="00B27A36">
        <w:rPr>
          <w:rFonts w:ascii="Myriad Pro" w:hAnsi="Myriad Pro"/>
          <w:lang w:val="ru-RU"/>
        </w:rPr>
        <w:t>, будут оцениваться ключевые характеристики, имеющие отношение к предлагаемой бизнес-модели, рынку и финансово</w:t>
      </w:r>
      <w:r w:rsidR="0086115A" w:rsidRPr="00B27A36">
        <w:rPr>
          <w:rFonts w:ascii="Myriad Pro" w:hAnsi="Myriad Pro"/>
          <w:lang w:val="ru-RU"/>
        </w:rPr>
        <w:t>му</w:t>
      </w:r>
      <w:r w:rsidRPr="00B27A36">
        <w:rPr>
          <w:rFonts w:ascii="Myriad Pro" w:hAnsi="Myriad Pro"/>
          <w:lang w:val="ru-RU"/>
        </w:rPr>
        <w:t xml:space="preserve"> планировани</w:t>
      </w:r>
      <w:r w:rsidR="0086115A" w:rsidRPr="00B27A36">
        <w:rPr>
          <w:rFonts w:ascii="Myriad Pro" w:hAnsi="Myriad Pro"/>
          <w:lang w:val="ru-RU"/>
        </w:rPr>
        <w:t>ю</w:t>
      </w:r>
      <w:r w:rsidRPr="00B27A36">
        <w:rPr>
          <w:rFonts w:ascii="Myriad Pro" w:hAnsi="Myriad Pro"/>
          <w:lang w:val="ru-RU"/>
        </w:rPr>
        <w:t>;</w:t>
      </w:r>
    </w:p>
    <w:p w:rsidR="00BD06EA" w:rsidRPr="00B27A36" w:rsidRDefault="00BD06EA" w:rsidP="00EA58C4">
      <w:pPr>
        <w:pStyle w:val="a3"/>
        <w:numPr>
          <w:ilvl w:val="0"/>
          <w:numId w:val="16"/>
        </w:numPr>
        <w:spacing w:after="0"/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lang w:val="ru-RU"/>
        </w:rPr>
        <w:t xml:space="preserve">Критерий </w:t>
      </w:r>
      <w:r w:rsidRPr="00B27A36">
        <w:rPr>
          <w:rFonts w:ascii="Myriad Pro" w:hAnsi="Myriad Pro"/>
          <w:b/>
          <w:lang w:val="ru-RU"/>
        </w:rPr>
        <w:t>Устойчивости</w:t>
      </w:r>
      <w:r w:rsidRPr="00B27A36">
        <w:rPr>
          <w:rFonts w:ascii="Myriad Pro" w:hAnsi="Myriad Pro"/>
          <w:lang w:val="ru-RU"/>
        </w:rPr>
        <w:t xml:space="preserve"> будет рассматривать особенности, как потенциал роста идеи и масштабируемости, бизнес-способности функционировать независимо на долгосрочной перспективе после окончания поддержки проектом SARD;</w:t>
      </w:r>
    </w:p>
    <w:p w:rsidR="00BD06EA" w:rsidRPr="00B27A36" w:rsidRDefault="00BD06EA" w:rsidP="00EA58C4">
      <w:pPr>
        <w:pStyle w:val="a3"/>
        <w:numPr>
          <w:ilvl w:val="0"/>
          <w:numId w:val="16"/>
        </w:numPr>
        <w:spacing w:after="0"/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lang w:val="ru-RU"/>
        </w:rPr>
        <w:t xml:space="preserve">Критерий </w:t>
      </w:r>
      <w:r w:rsidRPr="00B27A36">
        <w:rPr>
          <w:rFonts w:ascii="Myriad Pro" w:hAnsi="Myriad Pro"/>
          <w:b/>
          <w:lang w:val="ru-RU"/>
        </w:rPr>
        <w:t>Результата</w:t>
      </w:r>
      <w:r w:rsidRPr="00B27A36">
        <w:rPr>
          <w:rFonts w:ascii="Myriad Pro" w:hAnsi="Myriad Pro"/>
          <w:lang w:val="ru-RU"/>
        </w:rPr>
        <w:t xml:space="preserve"> будет включать такие аспекты, как экономические, социальные и экологические последствия;</w:t>
      </w:r>
    </w:p>
    <w:p w:rsidR="00BD06EA" w:rsidRPr="00B27A36" w:rsidRDefault="00BD06EA" w:rsidP="00EA58C4">
      <w:pPr>
        <w:pStyle w:val="a3"/>
        <w:numPr>
          <w:ilvl w:val="0"/>
          <w:numId w:val="16"/>
        </w:numPr>
        <w:spacing w:after="0"/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b/>
          <w:lang w:val="ru-RU"/>
        </w:rPr>
        <w:t>Следование принципам ПРООН</w:t>
      </w:r>
      <w:r w:rsidR="0086115A" w:rsidRPr="00B27A36">
        <w:rPr>
          <w:rStyle w:val="af0"/>
          <w:rFonts w:ascii="Myriad Pro" w:hAnsi="Myriad Pro"/>
          <w:b/>
          <w:lang w:val="ru-RU"/>
        </w:rPr>
        <w:footnoteReference w:id="1"/>
      </w:r>
      <w:r w:rsidRPr="00B27A36">
        <w:rPr>
          <w:rFonts w:ascii="Myriad Pro" w:hAnsi="Myriad Pro"/>
          <w:lang w:val="ru-RU"/>
        </w:rPr>
        <w:t xml:space="preserve"> отражает в какой мере проект основан на прозрачном подходе</w:t>
      </w:r>
      <w:r w:rsidR="00BA1B22" w:rsidRPr="00B27A36">
        <w:rPr>
          <w:rFonts w:ascii="Myriad Pro" w:hAnsi="Myriad Pro"/>
          <w:lang w:val="ru-RU"/>
        </w:rPr>
        <w:t xml:space="preserve"> и принципе всеобъемлющего роста</w:t>
      </w:r>
      <w:r w:rsidRPr="00B27A36">
        <w:rPr>
          <w:rFonts w:ascii="Myriad Pro" w:hAnsi="Myriad Pro"/>
          <w:lang w:val="ru-RU"/>
        </w:rPr>
        <w:t>;</w:t>
      </w:r>
    </w:p>
    <w:p w:rsidR="00BD06EA" w:rsidRPr="00B27A36" w:rsidRDefault="00BD06EA" w:rsidP="00EA58C4">
      <w:pPr>
        <w:pStyle w:val="a3"/>
        <w:numPr>
          <w:ilvl w:val="0"/>
          <w:numId w:val="16"/>
        </w:numPr>
        <w:spacing w:after="0"/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lang w:val="ru-RU"/>
        </w:rPr>
        <w:t xml:space="preserve">В соответствии с критерием </w:t>
      </w:r>
      <w:r w:rsidRPr="00B27A36">
        <w:rPr>
          <w:rFonts w:ascii="Myriad Pro" w:hAnsi="Myriad Pro"/>
          <w:b/>
          <w:lang w:val="ru-RU"/>
        </w:rPr>
        <w:t>Качество заявки</w:t>
      </w:r>
      <w:r w:rsidRPr="00B27A36">
        <w:rPr>
          <w:rFonts w:ascii="Myriad Pro" w:hAnsi="Myriad Pro"/>
          <w:lang w:val="ru-RU"/>
        </w:rPr>
        <w:t xml:space="preserve"> особое внимание будет уделено ясности и сфокусированному описанию идеи с четко определенными целями, этапами и реалистичным графиком.</w:t>
      </w:r>
    </w:p>
    <w:p w:rsidR="0086115A" w:rsidRPr="00B27A36" w:rsidRDefault="0086115A" w:rsidP="00855680">
      <w:pPr>
        <w:spacing w:after="0"/>
        <w:jc w:val="both"/>
        <w:rPr>
          <w:rFonts w:ascii="Myriad Pro" w:hAnsi="Myriad Pro"/>
          <w:lang w:val="ru-RU"/>
        </w:rPr>
        <w:sectPr w:rsidR="0086115A" w:rsidRPr="00B27A36" w:rsidSect="00D3794B">
          <w:footerReference w:type="default" r:id="rId9"/>
          <w:headerReference w:type="first" r:id="rId10"/>
          <w:pgSz w:w="12240" w:h="15840"/>
          <w:pgMar w:top="1530" w:right="1440" w:bottom="990" w:left="1440" w:header="720" w:footer="720" w:gutter="0"/>
          <w:cols w:space="720"/>
          <w:titlePg/>
          <w:docGrid w:linePitch="360"/>
        </w:sectPr>
      </w:pPr>
    </w:p>
    <w:p w:rsidR="00BA1B22" w:rsidRPr="00B27A36" w:rsidRDefault="00AE4638" w:rsidP="00BA1B22">
      <w:pPr>
        <w:spacing w:after="0"/>
        <w:jc w:val="both"/>
        <w:rPr>
          <w:rFonts w:ascii="Myriad Pro" w:hAnsi="Myriad Pro"/>
          <w:lang w:val="ru-RU"/>
        </w:rPr>
      </w:pPr>
      <w:r w:rsidRPr="00AE4638">
        <w:rPr>
          <w:rFonts w:ascii="Myriad Pro" w:hAnsi="Myriad Pro"/>
          <w:noProof/>
          <w:lang w:val="ru-RU"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7D16C4DC" wp14:editId="6D8B2E85">
                <wp:simplePos x="0" y="0"/>
                <wp:positionH relativeFrom="column">
                  <wp:posOffset>-327660</wp:posOffset>
                </wp:positionH>
                <wp:positionV relativeFrom="paragraph">
                  <wp:posOffset>-872490</wp:posOffset>
                </wp:positionV>
                <wp:extent cx="6393180" cy="9906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A9" w:rsidRDefault="004A2E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7D16C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pt;margin-top:-68.7pt;width:503.4pt;height:78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Q5IQIAAB0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" stroked="f">
                <v:textbox>
                  <w:txbxContent>
                    <w:p w:rsidR="004A2EA9" w:rsidRDefault="004A2EA9"/>
                  </w:txbxContent>
                </v:textbox>
                <w10:wrap type="square"/>
              </v:shape>
            </w:pict>
          </mc:Fallback>
        </mc:AlternateContent>
      </w:r>
      <w:r w:rsidR="00BA1B22" w:rsidRPr="00B27A36">
        <w:rPr>
          <w:rFonts w:ascii="Myriad Pro" w:hAnsi="Myriad Pro"/>
          <w:lang w:val="ru-RU"/>
        </w:rPr>
        <w:t>Таким образом для Комитета по отбору разработана согласованная последовательная шкала баллов, которая будет представлять собой эффективный инструмент оценки с целью обеспечения справедливости, беспристрастности и прозрачности процесса оценки.</w:t>
      </w:r>
    </w:p>
    <w:p w:rsidR="00BD06EA" w:rsidRPr="00B27A36" w:rsidRDefault="00BD06EA" w:rsidP="00855680">
      <w:pPr>
        <w:spacing w:after="0"/>
        <w:rPr>
          <w:rFonts w:ascii="Myriad Pro" w:hAnsi="Myriad Pro"/>
          <w:sz w:val="12"/>
          <w:szCs w:val="12"/>
          <w:lang w:val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4696"/>
        <w:gridCol w:w="2664"/>
      </w:tblGrid>
      <w:tr w:rsidR="00BD06EA" w:rsidRPr="00B27A36" w:rsidTr="00184D09">
        <w:trPr>
          <w:trHeight w:val="395"/>
          <w:jc w:val="center"/>
        </w:trPr>
        <w:tc>
          <w:tcPr>
            <w:tcW w:w="339" w:type="dxa"/>
            <w:shd w:val="clear" w:color="auto" w:fill="808080" w:themeFill="background1" w:themeFillShade="80"/>
            <w:vAlign w:val="center"/>
          </w:tcPr>
          <w:p w:rsidR="00BD06EA" w:rsidRPr="00B27A36" w:rsidRDefault="00BD06EA" w:rsidP="00855680">
            <w:pPr>
              <w:jc w:val="center"/>
              <w:rPr>
                <w:rFonts w:ascii="Myriad Pro" w:hAnsi="Myriad Pro" w:cs="Arial"/>
                <w:color w:val="FFFFFF" w:themeColor="background1"/>
                <w:lang w:val="ru-RU"/>
              </w:rPr>
            </w:pPr>
            <w:r w:rsidRPr="00B27A36">
              <w:rPr>
                <w:rFonts w:ascii="Myriad Pro" w:hAnsi="Myriad Pro" w:cs="Arial"/>
                <w:color w:val="FFFFFF" w:themeColor="background1"/>
                <w:lang w:val="ru-RU"/>
              </w:rPr>
              <w:t>#</w:t>
            </w:r>
          </w:p>
        </w:tc>
        <w:tc>
          <w:tcPr>
            <w:tcW w:w="4696" w:type="dxa"/>
            <w:shd w:val="clear" w:color="auto" w:fill="808080" w:themeFill="background1" w:themeFillShade="80"/>
            <w:vAlign w:val="center"/>
          </w:tcPr>
          <w:p w:rsidR="00BD06EA" w:rsidRPr="00B27A36" w:rsidRDefault="00BD06EA" w:rsidP="00855680">
            <w:pPr>
              <w:jc w:val="center"/>
              <w:rPr>
                <w:rFonts w:ascii="Myriad Pro" w:hAnsi="Myriad Pro" w:cs="Arial"/>
                <w:color w:val="FFFFFF" w:themeColor="background1"/>
                <w:lang w:val="ru-RU"/>
              </w:rPr>
            </w:pPr>
            <w:r w:rsidRPr="00B27A36">
              <w:rPr>
                <w:rFonts w:ascii="Myriad Pro" w:hAnsi="Myriad Pro" w:cs="Arial"/>
                <w:color w:val="FFFFFF" w:themeColor="background1"/>
                <w:lang w:val="ru-RU"/>
              </w:rPr>
              <w:t>Критерии оценки</w:t>
            </w:r>
          </w:p>
        </w:tc>
        <w:tc>
          <w:tcPr>
            <w:tcW w:w="2664" w:type="dxa"/>
            <w:shd w:val="clear" w:color="auto" w:fill="808080" w:themeFill="background1" w:themeFillShade="80"/>
            <w:vAlign w:val="center"/>
          </w:tcPr>
          <w:p w:rsidR="00BD06EA" w:rsidRPr="00B27A36" w:rsidRDefault="000C4032" w:rsidP="00855680">
            <w:pPr>
              <w:jc w:val="center"/>
              <w:rPr>
                <w:rFonts w:ascii="Myriad Pro" w:hAnsi="Myriad Pro" w:cs="Arial"/>
                <w:color w:val="FFFFFF" w:themeColor="background1"/>
                <w:lang w:val="ru-RU"/>
              </w:rPr>
            </w:pPr>
            <w:r w:rsidRPr="00B27A36">
              <w:rPr>
                <w:rFonts w:ascii="Myriad Pro" w:hAnsi="Myriad Pro" w:cs="Arial"/>
                <w:color w:val="FFFFFF" w:themeColor="background1"/>
                <w:lang w:val="ru-RU"/>
              </w:rPr>
              <w:t>Присвоенные</w:t>
            </w:r>
            <w:r w:rsidR="00BD06EA" w:rsidRPr="00B27A36">
              <w:rPr>
                <w:rFonts w:ascii="Myriad Pro" w:hAnsi="Myriad Pro" w:cs="Arial"/>
                <w:color w:val="FFFFFF" w:themeColor="background1"/>
                <w:lang w:val="ru-RU"/>
              </w:rPr>
              <w:t xml:space="preserve"> баллы</w:t>
            </w:r>
          </w:p>
        </w:tc>
      </w:tr>
      <w:tr w:rsidR="00BD06EA" w:rsidRPr="00B27A36" w:rsidTr="00184D09">
        <w:trPr>
          <w:jc w:val="center"/>
        </w:trPr>
        <w:tc>
          <w:tcPr>
            <w:tcW w:w="339" w:type="dxa"/>
          </w:tcPr>
          <w:p w:rsidR="00BD06EA" w:rsidRPr="00B27A36" w:rsidRDefault="00BD06EA" w:rsidP="00855680">
            <w:pPr>
              <w:rPr>
                <w:rFonts w:ascii="Myriad Pro" w:hAnsi="Myriad Pro" w:cs="Arial"/>
                <w:b/>
                <w:lang w:val="ru-RU"/>
              </w:rPr>
            </w:pPr>
            <w:r w:rsidRPr="00B27A36">
              <w:rPr>
                <w:rFonts w:ascii="Myriad Pro" w:hAnsi="Myriad Pro" w:cs="Arial"/>
                <w:b/>
                <w:lang w:val="ru-RU"/>
              </w:rPr>
              <w:t>1</w:t>
            </w:r>
          </w:p>
        </w:tc>
        <w:tc>
          <w:tcPr>
            <w:tcW w:w="4696" w:type="dxa"/>
          </w:tcPr>
          <w:p w:rsidR="00BD06EA" w:rsidRPr="00B27A36" w:rsidRDefault="00BD06EA" w:rsidP="00855680">
            <w:pPr>
              <w:rPr>
                <w:rFonts w:ascii="Myriad Pro" w:hAnsi="Myriad Pro" w:cs="Arial"/>
                <w:lang w:val="ru-RU"/>
              </w:rPr>
            </w:pPr>
            <w:r w:rsidRPr="00B27A36">
              <w:rPr>
                <w:rFonts w:ascii="Myriad Pro" w:hAnsi="Myriad Pro" w:cs="Arial"/>
                <w:lang w:val="ru-RU"/>
              </w:rPr>
              <w:t>Соответствие</w:t>
            </w:r>
          </w:p>
        </w:tc>
        <w:tc>
          <w:tcPr>
            <w:tcW w:w="2664" w:type="dxa"/>
          </w:tcPr>
          <w:p w:rsidR="00BD06EA" w:rsidRPr="00B27A36" w:rsidRDefault="00BD06EA" w:rsidP="00855680">
            <w:pPr>
              <w:jc w:val="center"/>
              <w:rPr>
                <w:rFonts w:ascii="Myriad Pro" w:hAnsi="Myriad Pro" w:cs="Arial"/>
                <w:lang w:val="ru-RU"/>
              </w:rPr>
            </w:pPr>
            <w:r w:rsidRPr="00B27A36">
              <w:rPr>
                <w:rFonts w:ascii="Myriad Pro" w:hAnsi="Myriad Pro" w:cs="Arial"/>
                <w:lang w:val="ru-RU"/>
              </w:rPr>
              <w:t>30</w:t>
            </w:r>
          </w:p>
        </w:tc>
      </w:tr>
      <w:tr w:rsidR="00BD06EA" w:rsidRPr="00B27A36" w:rsidTr="00184D09">
        <w:trPr>
          <w:jc w:val="center"/>
        </w:trPr>
        <w:tc>
          <w:tcPr>
            <w:tcW w:w="339" w:type="dxa"/>
          </w:tcPr>
          <w:p w:rsidR="00BD06EA" w:rsidRPr="00B27A36" w:rsidRDefault="00BD06EA" w:rsidP="00855680">
            <w:pPr>
              <w:rPr>
                <w:rFonts w:ascii="Myriad Pro" w:hAnsi="Myriad Pro" w:cs="Arial"/>
                <w:b/>
                <w:lang w:val="ru-RU"/>
              </w:rPr>
            </w:pPr>
            <w:r w:rsidRPr="00B27A36">
              <w:rPr>
                <w:rFonts w:ascii="Myriad Pro" w:hAnsi="Myriad Pro" w:cs="Arial"/>
                <w:b/>
                <w:lang w:val="ru-RU"/>
              </w:rPr>
              <w:t>2</w:t>
            </w:r>
          </w:p>
        </w:tc>
        <w:tc>
          <w:tcPr>
            <w:tcW w:w="4696" w:type="dxa"/>
          </w:tcPr>
          <w:p w:rsidR="00BD06EA" w:rsidRPr="00B27A36" w:rsidRDefault="00BD06EA" w:rsidP="00855680">
            <w:pPr>
              <w:rPr>
                <w:rFonts w:ascii="Myriad Pro" w:hAnsi="Myriad Pro" w:cs="Arial"/>
                <w:lang w:val="ru-RU"/>
              </w:rPr>
            </w:pPr>
            <w:r w:rsidRPr="00B27A36">
              <w:rPr>
                <w:rFonts w:ascii="Myriad Pro" w:hAnsi="Myriad Pro" w:cs="Arial"/>
                <w:lang w:val="ru-RU"/>
              </w:rPr>
              <w:t xml:space="preserve">Экономическое обоснование </w:t>
            </w:r>
          </w:p>
        </w:tc>
        <w:tc>
          <w:tcPr>
            <w:tcW w:w="2664" w:type="dxa"/>
          </w:tcPr>
          <w:p w:rsidR="00BD06EA" w:rsidRPr="00B27A36" w:rsidRDefault="00BD06EA" w:rsidP="00855680">
            <w:pPr>
              <w:jc w:val="center"/>
              <w:rPr>
                <w:rFonts w:ascii="Myriad Pro" w:hAnsi="Myriad Pro" w:cs="Arial"/>
                <w:lang w:val="ru-RU"/>
              </w:rPr>
            </w:pPr>
            <w:r w:rsidRPr="00B27A36">
              <w:rPr>
                <w:rFonts w:ascii="Myriad Pro" w:hAnsi="Myriad Pro" w:cs="Arial"/>
                <w:lang w:val="ru-RU"/>
              </w:rPr>
              <w:t>60</w:t>
            </w:r>
          </w:p>
        </w:tc>
      </w:tr>
      <w:tr w:rsidR="00BD06EA" w:rsidRPr="00B27A36" w:rsidTr="00184D09">
        <w:trPr>
          <w:jc w:val="center"/>
        </w:trPr>
        <w:tc>
          <w:tcPr>
            <w:tcW w:w="339" w:type="dxa"/>
          </w:tcPr>
          <w:p w:rsidR="00BD06EA" w:rsidRPr="00B27A36" w:rsidRDefault="00BD06EA" w:rsidP="00855680">
            <w:pPr>
              <w:rPr>
                <w:rFonts w:ascii="Myriad Pro" w:hAnsi="Myriad Pro" w:cs="Arial"/>
                <w:b/>
                <w:lang w:val="ru-RU"/>
              </w:rPr>
            </w:pPr>
            <w:r w:rsidRPr="00B27A36">
              <w:rPr>
                <w:rFonts w:ascii="Myriad Pro" w:hAnsi="Myriad Pro" w:cs="Arial"/>
                <w:b/>
                <w:lang w:val="ru-RU"/>
              </w:rPr>
              <w:t>3</w:t>
            </w:r>
          </w:p>
        </w:tc>
        <w:tc>
          <w:tcPr>
            <w:tcW w:w="4696" w:type="dxa"/>
          </w:tcPr>
          <w:p w:rsidR="00BD06EA" w:rsidRPr="00B27A36" w:rsidRDefault="00BD06EA" w:rsidP="00855680">
            <w:pPr>
              <w:rPr>
                <w:rFonts w:ascii="Myriad Pro" w:hAnsi="Myriad Pro" w:cs="Arial"/>
                <w:lang w:val="ru-RU"/>
              </w:rPr>
            </w:pPr>
            <w:r w:rsidRPr="00B27A36">
              <w:rPr>
                <w:rFonts w:ascii="Myriad Pro" w:hAnsi="Myriad Pro" w:cs="Arial"/>
                <w:lang w:val="ru-RU"/>
              </w:rPr>
              <w:t>Устойчивость</w:t>
            </w:r>
          </w:p>
        </w:tc>
        <w:tc>
          <w:tcPr>
            <w:tcW w:w="2664" w:type="dxa"/>
          </w:tcPr>
          <w:p w:rsidR="00BD06EA" w:rsidRPr="00B27A36" w:rsidRDefault="00BD06EA" w:rsidP="00855680">
            <w:pPr>
              <w:jc w:val="center"/>
              <w:rPr>
                <w:rFonts w:ascii="Myriad Pro" w:hAnsi="Myriad Pro" w:cs="Arial"/>
                <w:lang w:val="ru-RU"/>
              </w:rPr>
            </w:pPr>
            <w:r w:rsidRPr="00B27A36">
              <w:rPr>
                <w:rFonts w:ascii="Myriad Pro" w:hAnsi="Myriad Pro" w:cs="Arial"/>
                <w:lang w:val="ru-RU"/>
              </w:rPr>
              <w:t>45</w:t>
            </w:r>
          </w:p>
        </w:tc>
      </w:tr>
      <w:tr w:rsidR="00BD06EA" w:rsidRPr="00B27A36" w:rsidTr="00184D09">
        <w:trPr>
          <w:jc w:val="center"/>
        </w:trPr>
        <w:tc>
          <w:tcPr>
            <w:tcW w:w="339" w:type="dxa"/>
          </w:tcPr>
          <w:p w:rsidR="00BD06EA" w:rsidRPr="00B27A36" w:rsidRDefault="00BD06EA" w:rsidP="00855680">
            <w:pPr>
              <w:rPr>
                <w:rFonts w:ascii="Myriad Pro" w:hAnsi="Myriad Pro" w:cs="Arial"/>
                <w:b/>
                <w:lang w:val="ru-RU"/>
              </w:rPr>
            </w:pPr>
            <w:r w:rsidRPr="00B27A36">
              <w:rPr>
                <w:rFonts w:ascii="Myriad Pro" w:hAnsi="Myriad Pro" w:cs="Arial"/>
                <w:b/>
                <w:lang w:val="ru-RU"/>
              </w:rPr>
              <w:t>4</w:t>
            </w:r>
          </w:p>
        </w:tc>
        <w:tc>
          <w:tcPr>
            <w:tcW w:w="4696" w:type="dxa"/>
          </w:tcPr>
          <w:p w:rsidR="00BD06EA" w:rsidRPr="00B27A36" w:rsidRDefault="00BD06EA" w:rsidP="00855680">
            <w:pPr>
              <w:rPr>
                <w:rFonts w:ascii="Myriad Pro" w:hAnsi="Myriad Pro" w:cs="Arial"/>
                <w:lang w:val="ru-RU"/>
              </w:rPr>
            </w:pPr>
            <w:r w:rsidRPr="00B27A36">
              <w:rPr>
                <w:rFonts w:ascii="Myriad Pro" w:hAnsi="Myriad Pro" w:cs="Arial"/>
                <w:lang w:val="ru-RU"/>
              </w:rPr>
              <w:t xml:space="preserve">Результаты </w:t>
            </w:r>
          </w:p>
        </w:tc>
        <w:tc>
          <w:tcPr>
            <w:tcW w:w="2664" w:type="dxa"/>
          </w:tcPr>
          <w:p w:rsidR="00BD06EA" w:rsidRPr="00B27A36" w:rsidRDefault="00BD06EA" w:rsidP="00855680">
            <w:pPr>
              <w:jc w:val="center"/>
              <w:rPr>
                <w:rFonts w:ascii="Myriad Pro" w:hAnsi="Myriad Pro" w:cs="Arial"/>
                <w:lang w:val="ru-RU"/>
              </w:rPr>
            </w:pPr>
            <w:r w:rsidRPr="00B27A36">
              <w:rPr>
                <w:rFonts w:ascii="Myriad Pro" w:hAnsi="Myriad Pro" w:cs="Arial"/>
                <w:lang w:val="ru-RU"/>
              </w:rPr>
              <w:t>46</w:t>
            </w:r>
          </w:p>
        </w:tc>
      </w:tr>
      <w:tr w:rsidR="00BD06EA" w:rsidRPr="00B27A36" w:rsidTr="00184D09">
        <w:trPr>
          <w:jc w:val="center"/>
        </w:trPr>
        <w:tc>
          <w:tcPr>
            <w:tcW w:w="339" w:type="dxa"/>
          </w:tcPr>
          <w:p w:rsidR="00BD06EA" w:rsidRPr="00B27A36" w:rsidRDefault="00BD06EA" w:rsidP="00855680">
            <w:pPr>
              <w:rPr>
                <w:rFonts w:ascii="Myriad Pro" w:hAnsi="Myriad Pro" w:cs="Arial"/>
                <w:b/>
                <w:lang w:val="ru-RU"/>
              </w:rPr>
            </w:pPr>
            <w:r w:rsidRPr="00B27A36">
              <w:rPr>
                <w:rFonts w:ascii="Myriad Pro" w:hAnsi="Myriad Pro" w:cs="Arial"/>
                <w:b/>
                <w:lang w:val="ru-RU"/>
              </w:rPr>
              <w:t>5</w:t>
            </w:r>
          </w:p>
        </w:tc>
        <w:tc>
          <w:tcPr>
            <w:tcW w:w="4696" w:type="dxa"/>
          </w:tcPr>
          <w:p w:rsidR="00BD06EA" w:rsidRPr="00B27A36" w:rsidRDefault="00BD06EA" w:rsidP="00855680">
            <w:pPr>
              <w:rPr>
                <w:rFonts w:ascii="Myriad Pro" w:hAnsi="Myriad Pro" w:cs="Arial"/>
                <w:lang w:val="ru-RU"/>
              </w:rPr>
            </w:pPr>
            <w:r w:rsidRPr="00B27A36">
              <w:rPr>
                <w:rFonts w:ascii="Myriad Pro" w:hAnsi="Myriad Pro" w:cs="Arial"/>
                <w:lang w:val="ru-RU"/>
              </w:rPr>
              <w:t>Следование принципам ПРООН</w:t>
            </w:r>
          </w:p>
        </w:tc>
        <w:tc>
          <w:tcPr>
            <w:tcW w:w="2664" w:type="dxa"/>
          </w:tcPr>
          <w:p w:rsidR="00BD06EA" w:rsidRPr="00B27A36" w:rsidRDefault="00BD06EA" w:rsidP="00855680">
            <w:pPr>
              <w:jc w:val="center"/>
              <w:rPr>
                <w:rFonts w:ascii="Myriad Pro" w:hAnsi="Myriad Pro" w:cs="Arial"/>
                <w:lang w:val="ru-RU"/>
              </w:rPr>
            </w:pPr>
            <w:r w:rsidRPr="00B27A36">
              <w:rPr>
                <w:rFonts w:ascii="Myriad Pro" w:hAnsi="Myriad Pro" w:cs="Arial"/>
                <w:lang w:val="ru-RU"/>
              </w:rPr>
              <w:t>9</w:t>
            </w:r>
          </w:p>
        </w:tc>
      </w:tr>
      <w:tr w:rsidR="00BD06EA" w:rsidRPr="00B27A36" w:rsidTr="00184D09">
        <w:trPr>
          <w:jc w:val="center"/>
        </w:trPr>
        <w:tc>
          <w:tcPr>
            <w:tcW w:w="339" w:type="dxa"/>
          </w:tcPr>
          <w:p w:rsidR="00BD06EA" w:rsidRPr="00B27A36" w:rsidRDefault="00BD06EA" w:rsidP="00855680">
            <w:pPr>
              <w:rPr>
                <w:rFonts w:ascii="Myriad Pro" w:hAnsi="Myriad Pro" w:cs="Arial"/>
                <w:b/>
                <w:lang w:val="ru-RU"/>
              </w:rPr>
            </w:pPr>
            <w:r w:rsidRPr="00B27A36">
              <w:rPr>
                <w:rFonts w:ascii="Myriad Pro" w:hAnsi="Myriad Pro" w:cs="Arial"/>
                <w:b/>
                <w:lang w:val="ru-RU"/>
              </w:rPr>
              <w:t>6</w:t>
            </w:r>
          </w:p>
        </w:tc>
        <w:tc>
          <w:tcPr>
            <w:tcW w:w="4696" w:type="dxa"/>
          </w:tcPr>
          <w:p w:rsidR="00BD06EA" w:rsidRPr="00B27A36" w:rsidRDefault="000C4032" w:rsidP="00855680">
            <w:pPr>
              <w:rPr>
                <w:rFonts w:ascii="Myriad Pro" w:hAnsi="Myriad Pro" w:cs="Arial"/>
                <w:lang w:val="ru-RU"/>
              </w:rPr>
            </w:pPr>
            <w:r w:rsidRPr="00B27A36">
              <w:rPr>
                <w:rFonts w:ascii="Myriad Pro" w:hAnsi="Myriad Pro" w:cs="Arial"/>
                <w:lang w:val="ru-RU"/>
              </w:rPr>
              <w:t>К</w:t>
            </w:r>
            <w:r w:rsidR="00BD06EA" w:rsidRPr="00B27A36">
              <w:rPr>
                <w:rFonts w:ascii="Myriad Pro" w:hAnsi="Myriad Pro" w:cs="Arial"/>
                <w:lang w:val="ru-RU"/>
              </w:rPr>
              <w:t>ачество заявки</w:t>
            </w:r>
          </w:p>
        </w:tc>
        <w:tc>
          <w:tcPr>
            <w:tcW w:w="2664" w:type="dxa"/>
          </w:tcPr>
          <w:p w:rsidR="00BD06EA" w:rsidRPr="00B27A36" w:rsidRDefault="00BD06EA" w:rsidP="00855680">
            <w:pPr>
              <w:jc w:val="center"/>
              <w:rPr>
                <w:rFonts w:ascii="Myriad Pro" w:hAnsi="Myriad Pro" w:cs="Arial"/>
                <w:lang w:val="ru-RU"/>
              </w:rPr>
            </w:pPr>
            <w:r w:rsidRPr="00B27A36">
              <w:rPr>
                <w:rFonts w:ascii="Myriad Pro" w:hAnsi="Myriad Pro" w:cs="Arial"/>
                <w:lang w:val="ru-RU"/>
              </w:rPr>
              <w:t>10</w:t>
            </w:r>
          </w:p>
        </w:tc>
      </w:tr>
      <w:tr w:rsidR="00BD06EA" w:rsidRPr="00B27A36" w:rsidTr="00184D09">
        <w:trPr>
          <w:jc w:val="center"/>
        </w:trPr>
        <w:tc>
          <w:tcPr>
            <w:tcW w:w="339" w:type="dxa"/>
          </w:tcPr>
          <w:p w:rsidR="00BD06EA" w:rsidRPr="00B27A36" w:rsidRDefault="00BD06EA" w:rsidP="00855680">
            <w:pPr>
              <w:rPr>
                <w:rFonts w:ascii="Myriad Pro" w:hAnsi="Myriad Pro" w:cs="Arial"/>
                <w:b/>
                <w:lang w:val="ru-RU"/>
              </w:rPr>
            </w:pPr>
          </w:p>
        </w:tc>
        <w:tc>
          <w:tcPr>
            <w:tcW w:w="4696" w:type="dxa"/>
          </w:tcPr>
          <w:p w:rsidR="00BD06EA" w:rsidRPr="00B27A36" w:rsidRDefault="00BA1B22" w:rsidP="00855680">
            <w:pPr>
              <w:rPr>
                <w:rFonts w:ascii="Myriad Pro" w:hAnsi="Myriad Pro" w:cs="Arial"/>
                <w:b/>
                <w:lang w:val="ru-RU"/>
              </w:rPr>
            </w:pPr>
            <w:r w:rsidRPr="00B27A36">
              <w:rPr>
                <w:rFonts w:ascii="Myriad Pro" w:hAnsi="Myriad Pro" w:cs="Arial"/>
                <w:b/>
                <w:lang w:val="ru-RU"/>
              </w:rPr>
              <w:t xml:space="preserve">Итого </w:t>
            </w:r>
            <w:r w:rsidR="00BD06EA" w:rsidRPr="00B27A36">
              <w:rPr>
                <w:rFonts w:ascii="Myriad Pro" w:hAnsi="Myriad Pro" w:cs="Arial"/>
                <w:b/>
                <w:lang w:val="ru-RU"/>
              </w:rPr>
              <w:t>баллов</w:t>
            </w:r>
          </w:p>
        </w:tc>
        <w:tc>
          <w:tcPr>
            <w:tcW w:w="2664" w:type="dxa"/>
          </w:tcPr>
          <w:p w:rsidR="00BD06EA" w:rsidRPr="00B27A36" w:rsidRDefault="00BD06EA" w:rsidP="00855680">
            <w:pPr>
              <w:jc w:val="center"/>
              <w:rPr>
                <w:rFonts w:ascii="Myriad Pro" w:hAnsi="Myriad Pro" w:cs="Arial"/>
                <w:b/>
                <w:lang w:val="ru-RU"/>
              </w:rPr>
            </w:pPr>
            <w:r w:rsidRPr="00B27A36">
              <w:rPr>
                <w:rFonts w:ascii="Myriad Pro" w:hAnsi="Myriad Pro" w:cs="Arial"/>
                <w:b/>
                <w:lang w:val="ru-RU"/>
              </w:rPr>
              <w:t>200</w:t>
            </w:r>
          </w:p>
        </w:tc>
      </w:tr>
    </w:tbl>
    <w:p w:rsidR="00BD06EA" w:rsidRPr="00B27A36" w:rsidRDefault="00BD06EA" w:rsidP="00855680">
      <w:pPr>
        <w:spacing w:after="0"/>
        <w:rPr>
          <w:rFonts w:ascii="Myriad Pro" w:hAnsi="Myriad Pro"/>
          <w:color w:val="212121"/>
          <w:sz w:val="12"/>
          <w:szCs w:val="12"/>
          <w:lang w:val="ru-RU"/>
        </w:rPr>
      </w:pPr>
    </w:p>
    <w:p w:rsidR="00BD06EA" w:rsidRPr="00B27A36" w:rsidRDefault="000C4032" w:rsidP="00D83E1D">
      <w:pPr>
        <w:spacing w:after="0"/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lang w:val="ru-RU"/>
        </w:rPr>
        <w:t>! В случае</w:t>
      </w:r>
      <w:r w:rsidR="00BD06EA" w:rsidRPr="00B27A36">
        <w:rPr>
          <w:rFonts w:ascii="Myriad Pro" w:hAnsi="Myriad Pro"/>
          <w:lang w:val="ru-RU"/>
        </w:rPr>
        <w:t xml:space="preserve">, </w:t>
      </w:r>
      <w:r w:rsidRPr="00B27A36">
        <w:rPr>
          <w:rFonts w:ascii="Myriad Pro" w:hAnsi="Myriad Pro"/>
          <w:lang w:val="ru-RU"/>
        </w:rPr>
        <w:t>если</w:t>
      </w:r>
      <w:r w:rsidR="00BD06EA" w:rsidRPr="00B27A36">
        <w:rPr>
          <w:rFonts w:ascii="Myriad Pro" w:hAnsi="Myriad Pro"/>
          <w:lang w:val="ru-RU"/>
        </w:rPr>
        <w:t xml:space="preserve"> </w:t>
      </w:r>
      <w:r w:rsidRPr="00B27A36">
        <w:rPr>
          <w:rFonts w:ascii="Myriad Pro" w:hAnsi="Myriad Pro"/>
          <w:lang w:val="ru-RU"/>
        </w:rPr>
        <w:t>2 (две)</w:t>
      </w:r>
      <w:r w:rsidR="00BD06EA" w:rsidRPr="00B27A36">
        <w:rPr>
          <w:rFonts w:ascii="Myriad Pro" w:hAnsi="Myriad Pro"/>
          <w:lang w:val="ru-RU"/>
        </w:rPr>
        <w:t xml:space="preserve"> или </w:t>
      </w:r>
      <w:r w:rsidRPr="00B27A36">
        <w:rPr>
          <w:rFonts w:ascii="Myriad Pro" w:hAnsi="Myriad Pro"/>
          <w:lang w:val="ru-RU"/>
        </w:rPr>
        <w:t>больше</w:t>
      </w:r>
      <w:r w:rsidR="00BD06EA" w:rsidRPr="00B27A36">
        <w:rPr>
          <w:rFonts w:ascii="Myriad Pro" w:hAnsi="Myriad Pro"/>
          <w:lang w:val="ru-RU"/>
        </w:rPr>
        <w:t xml:space="preserve"> поданных заявок накапливают равную сумму баллов приоритет будет отдаваться инновационным </w:t>
      </w:r>
      <w:r w:rsidRPr="00B27A36">
        <w:rPr>
          <w:rFonts w:ascii="Myriad Pro" w:hAnsi="Myriad Pro"/>
          <w:lang w:val="ru-RU"/>
        </w:rPr>
        <w:t>проектам</w:t>
      </w:r>
      <w:r w:rsidR="00BD06EA" w:rsidRPr="00B27A36">
        <w:rPr>
          <w:rFonts w:ascii="Myriad Pro" w:hAnsi="Myriad Pro"/>
          <w:lang w:val="ru-RU"/>
        </w:rPr>
        <w:t>,</w:t>
      </w:r>
      <w:r w:rsidRPr="00B27A36">
        <w:rPr>
          <w:rFonts w:ascii="Myriad Pro" w:hAnsi="Myriad Pro"/>
          <w:lang w:val="ru-RU"/>
        </w:rPr>
        <w:t xml:space="preserve"> </w:t>
      </w:r>
      <w:r w:rsidRPr="00B27A36">
        <w:rPr>
          <w:rFonts w:ascii="Myriad Pro" w:hAnsi="Myriad Pro"/>
          <w:b/>
          <w:i/>
          <w:lang w:val="ru-RU"/>
        </w:rPr>
        <w:t xml:space="preserve">предполагающим создание высокой добавленной стоимости </w:t>
      </w:r>
      <w:r w:rsidRPr="00B27A36">
        <w:rPr>
          <w:rFonts w:ascii="Myriad Pro" w:hAnsi="Myriad Pro"/>
          <w:lang w:val="ru-RU"/>
        </w:rPr>
        <w:t xml:space="preserve">и </w:t>
      </w:r>
      <w:r w:rsidR="00BA1B22" w:rsidRPr="00B27A36">
        <w:rPr>
          <w:rFonts w:ascii="Myriad Pro" w:hAnsi="Myriad Pro"/>
          <w:lang w:val="ru-RU"/>
        </w:rPr>
        <w:t>предприятиям</w:t>
      </w:r>
      <w:r w:rsidRPr="00B27A36">
        <w:rPr>
          <w:rFonts w:ascii="Myriad Pro" w:hAnsi="Myriad Pro"/>
          <w:lang w:val="ru-RU"/>
        </w:rPr>
        <w:t xml:space="preserve"> возглавляемыми женщинами,</w:t>
      </w:r>
      <w:r w:rsidR="00BD06EA" w:rsidRPr="00B27A36">
        <w:rPr>
          <w:rFonts w:ascii="Myriad Pro" w:hAnsi="Myriad Pro"/>
          <w:lang w:val="ru-RU"/>
        </w:rPr>
        <w:t xml:space="preserve"> молодежью</w:t>
      </w:r>
      <w:r w:rsidRPr="00B27A36">
        <w:rPr>
          <w:rFonts w:ascii="Myriad Pro" w:hAnsi="Myriad Pro"/>
          <w:lang w:val="ru-RU"/>
        </w:rPr>
        <w:t xml:space="preserve"> или уязвимыми категориями населения</w:t>
      </w:r>
      <w:r w:rsidR="00BD06EA" w:rsidRPr="00B27A36">
        <w:rPr>
          <w:rFonts w:ascii="Myriad Pro" w:hAnsi="Myriad Pro"/>
          <w:lang w:val="ru-RU"/>
        </w:rPr>
        <w:t>.</w:t>
      </w:r>
    </w:p>
    <w:p w:rsidR="00CF35E7" w:rsidRPr="00B27A36" w:rsidRDefault="00CF35E7" w:rsidP="00D83E1D">
      <w:pPr>
        <w:spacing w:after="0"/>
        <w:jc w:val="both"/>
        <w:rPr>
          <w:rFonts w:ascii="Myriad Pro" w:hAnsi="Myriad Pro"/>
          <w:lang w:val="ru-RU"/>
        </w:rPr>
      </w:pPr>
    </w:p>
    <w:p w:rsidR="00A91D51" w:rsidRPr="00B27A36" w:rsidRDefault="00A91D51" w:rsidP="00855680">
      <w:pPr>
        <w:spacing w:after="0"/>
        <w:rPr>
          <w:rFonts w:ascii="Myriad Pro" w:hAnsi="Myriad Pro"/>
          <w:sz w:val="12"/>
          <w:szCs w:val="12"/>
          <w:lang w:val="ru-RU"/>
        </w:rPr>
      </w:pPr>
    </w:p>
    <w:p w:rsidR="0001708C" w:rsidRPr="00B27A36" w:rsidRDefault="0001708C" w:rsidP="0062668F">
      <w:pPr>
        <w:pStyle w:val="2"/>
        <w:numPr>
          <w:ilvl w:val="1"/>
          <w:numId w:val="34"/>
        </w:numPr>
        <w:tabs>
          <w:tab w:val="clear" w:pos="897"/>
          <w:tab w:val="left" w:pos="900"/>
        </w:tabs>
        <w:ind w:hanging="360"/>
        <w:rPr>
          <w:rFonts w:ascii="Myriad Pro" w:eastAsiaTheme="minorHAnsi" w:hAnsi="Myriad Pro" w:cstheme="minorBidi"/>
          <w:bCs w:val="0"/>
          <w:i w:val="0"/>
          <w:iCs w:val="0"/>
          <w:color w:val="auto"/>
          <w:lang w:val="ru-RU"/>
        </w:rPr>
      </w:pPr>
      <w:bookmarkStart w:id="15" w:name="_Toc464208651"/>
      <w:r w:rsidRPr="00B27A36">
        <w:rPr>
          <w:rFonts w:ascii="Myriad Pro" w:eastAsiaTheme="minorHAnsi" w:hAnsi="Myriad Pro" w:cstheme="minorBidi"/>
          <w:bCs w:val="0"/>
          <w:i w:val="0"/>
          <w:iCs w:val="0"/>
          <w:color w:val="auto"/>
          <w:lang w:val="ru-RU"/>
        </w:rPr>
        <w:t xml:space="preserve">Процесс оценки и </w:t>
      </w:r>
      <w:r w:rsidR="003B6D29" w:rsidRPr="00B27A36">
        <w:rPr>
          <w:rFonts w:ascii="Myriad Pro" w:eastAsiaTheme="minorHAnsi" w:hAnsi="Myriad Pro" w:cstheme="minorBidi"/>
          <w:bCs w:val="0"/>
          <w:i w:val="0"/>
          <w:iCs w:val="0"/>
          <w:color w:val="auto"/>
          <w:lang w:val="ru-RU"/>
        </w:rPr>
        <w:t>принятие решения о предоставлении гранта</w:t>
      </w:r>
      <w:bookmarkEnd w:id="15"/>
    </w:p>
    <w:p w:rsidR="00CF35E7" w:rsidRPr="00B27A36" w:rsidRDefault="00CF35E7" w:rsidP="003B6D29">
      <w:pPr>
        <w:spacing w:after="0"/>
        <w:jc w:val="both"/>
        <w:rPr>
          <w:rFonts w:ascii="Myriad Pro" w:eastAsia="Times New Roman" w:hAnsi="Myriad Pro" w:cs="Times New Roman"/>
          <w:color w:val="000000"/>
          <w:sz w:val="12"/>
          <w:szCs w:val="12"/>
          <w:lang w:val="ru-RU"/>
        </w:rPr>
      </w:pPr>
    </w:p>
    <w:p w:rsidR="0001708C" w:rsidRPr="00B27A36" w:rsidRDefault="0001708C" w:rsidP="003B6D29">
      <w:pPr>
        <w:spacing w:after="0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Процесс оценки и </w:t>
      </w:r>
      <w:r w:rsidR="003B6D29" w:rsidRPr="00B27A36">
        <w:rPr>
          <w:rFonts w:ascii="Myriad Pro" w:eastAsia="Times New Roman" w:hAnsi="Myriad Pro" w:cs="Times New Roman"/>
          <w:color w:val="000000"/>
          <w:lang w:val="ru-RU"/>
        </w:rPr>
        <w:t xml:space="preserve">принятии решения о грантах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будет происходить следующим образом:</w:t>
      </w:r>
    </w:p>
    <w:p w:rsidR="003B6D29" w:rsidRPr="00B27A36" w:rsidRDefault="0001708C" w:rsidP="003B6D29">
      <w:pPr>
        <w:pStyle w:val="a3"/>
        <w:numPr>
          <w:ilvl w:val="0"/>
          <w:numId w:val="26"/>
        </w:numPr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lang w:val="ru-RU"/>
        </w:rPr>
        <w:t xml:space="preserve">1 Этап – оценка </w:t>
      </w:r>
      <w:r w:rsidR="003B6D29" w:rsidRPr="00B27A36">
        <w:rPr>
          <w:rFonts w:ascii="Myriad Pro" w:hAnsi="Myriad Pro"/>
          <w:lang w:val="ru-RU"/>
        </w:rPr>
        <w:t>соответствия на наличие всех предоставленных документов согласно Контрольному списку и их 100%-ю заполняемость.</w:t>
      </w:r>
    </w:p>
    <w:p w:rsidR="00D83E1D" w:rsidRPr="00B27A36" w:rsidRDefault="003B6D29" w:rsidP="003B6D29">
      <w:pPr>
        <w:pStyle w:val="a3"/>
        <w:numPr>
          <w:ilvl w:val="0"/>
          <w:numId w:val="26"/>
        </w:numPr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lang w:val="ru-RU"/>
        </w:rPr>
        <w:t xml:space="preserve">2 Этап - оценка документов согласно вышеуказанным критериям (п. 9.1). К данному этапу допускаются исключительно заявки, прошедшие с успехом 1 Этап оценки.  </w:t>
      </w:r>
    </w:p>
    <w:p w:rsidR="003B6D29" w:rsidRPr="00B27A36" w:rsidRDefault="003B6D29" w:rsidP="003B6D29">
      <w:pPr>
        <w:pStyle w:val="a3"/>
        <w:numPr>
          <w:ilvl w:val="0"/>
          <w:numId w:val="26"/>
        </w:numPr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lang w:val="ru-RU"/>
        </w:rPr>
        <w:t>3 Этап – оценка документов, подтверждающих наличие денежных средств для собственного вклада Заявителя в инвестицию (20% от суммы гранта).  К данному этапу допускаются исключительно заявки, прошедшие с успехом 2 Этап оценки.</w:t>
      </w:r>
    </w:p>
    <w:p w:rsidR="003B6D29" w:rsidRPr="00B27A36" w:rsidRDefault="003B6D29" w:rsidP="003B6D29">
      <w:pPr>
        <w:pStyle w:val="a3"/>
        <w:numPr>
          <w:ilvl w:val="0"/>
          <w:numId w:val="26"/>
        </w:numPr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lang w:val="ru-RU"/>
        </w:rPr>
        <w:t>4 Этап – принятие решений о предоставлении грантов и выбор грантополучателей.</w:t>
      </w:r>
      <w:r w:rsidR="0072639A" w:rsidRPr="00B27A36">
        <w:rPr>
          <w:rFonts w:ascii="Myriad Pro" w:hAnsi="Myriad Pro"/>
          <w:lang w:val="ru-RU"/>
        </w:rPr>
        <w:t xml:space="preserve"> Решение о предоставлении гранта производится согласно суммарному количеству баллов набранными каждым участником, в Оценочной таблице. Решение о предоставлении гранта для каждого заявителя будет основываться на принципах беспристрастности, прозрачности и обоснованного использования средств</w:t>
      </w:r>
      <w:r w:rsidR="009F729C" w:rsidRPr="00B27A36">
        <w:rPr>
          <w:rFonts w:ascii="Myriad Pro" w:hAnsi="Myriad Pro"/>
          <w:lang w:val="ru-RU"/>
        </w:rPr>
        <w:t xml:space="preserve">. </w:t>
      </w:r>
    </w:p>
    <w:p w:rsidR="009F729C" w:rsidRPr="00B27A36" w:rsidRDefault="009F729C" w:rsidP="003B6D29">
      <w:pPr>
        <w:pStyle w:val="a3"/>
        <w:numPr>
          <w:ilvl w:val="0"/>
          <w:numId w:val="26"/>
        </w:numPr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lang w:val="ru-RU"/>
        </w:rPr>
        <w:t>5 Этап – информирование грантополучателей. На основе предыдущих этапов, Комитет по оценке и отбору примет положительное, либо отрицательное решение относительно каждого заявителя. Заявители ознакомятся с результатами о принятом решении в течение 10-</w:t>
      </w:r>
      <w:r w:rsidR="0000594B" w:rsidRPr="00B27A36">
        <w:rPr>
          <w:rFonts w:ascii="Myriad Pro" w:hAnsi="Myriad Pro"/>
          <w:lang w:val="ru-RU"/>
        </w:rPr>
        <w:t>ти дней со дня принятия решения.</w:t>
      </w:r>
      <w:r w:rsidRPr="00B27A36">
        <w:rPr>
          <w:rFonts w:ascii="Myriad Pro" w:hAnsi="Myriad Pro"/>
          <w:lang w:val="ru-RU"/>
        </w:rPr>
        <w:t xml:space="preserve"> Гранто</w:t>
      </w:r>
      <w:r w:rsidR="00F05560">
        <w:rPr>
          <w:rFonts w:ascii="Myriad Pro" w:hAnsi="Myriad Pro"/>
          <w:lang w:val="ru-RU"/>
        </w:rPr>
        <w:t>-</w:t>
      </w:r>
      <w:r w:rsidRPr="00B27A36">
        <w:rPr>
          <w:rFonts w:ascii="Myriad Pro" w:hAnsi="Myriad Pro"/>
          <w:lang w:val="ru-RU"/>
        </w:rPr>
        <w:t>получатели будут объявлены официально на Церемонии присуждения грантов.</w:t>
      </w:r>
    </w:p>
    <w:p w:rsidR="00D83E1D" w:rsidRPr="00B27A36" w:rsidRDefault="00D83E1D" w:rsidP="00855680">
      <w:pPr>
        <w:spacing w:after="0"/>
        <w:rPr>
          <w:rFonts w:ascii="Myriad Pro" w:hAnsi="Myriad Pro"/>
          <w:sz w:val="12"/>
          <w:szCs w:val="12"/>
          <w:lang w:val="ru-RU"/>
        </w:rPr>
      </w:pPr>
    </w:p>
    <w:p w:rsidR="00AD0F24" w:rsidRPr="00B27A36" w:rsidRDefault="007E0C05" w:rsidP="0062668F">
      <w:pPr>
        <w:pStyle w:val="2"/>
        <w:numPr>
          <w:ilvl w:val="1"/>
          <w:numId w:val="34"/>
        </w:numPr>
        <w:tabs>
          <w:tab w:val="clear" w:pos="897"/>
          <w:tab w:val="left" w:pos="900"/>
        </w:tabs>
        <w:ind w:hanging="360"/>
        <w:rPr>
          <w:rFonts w:ascii="Myriad Pro" w:eastAsiaTheme="minorHAnsi" w:hAnsi="Myriad Pro" w:cstheme="minorBidi"/>
          <w:bCs w:val="0"/>
          <w:i w:val="0"/>
          <w:iCs w:val="0"/>
          <w:color w:val="auto"/>
          <w:lang w:val="ru-RU"/>
        </w:rPr>
      </w:pPr>
      <w:bookmarkStart w:id="16" w:name="_Toc464208652"/>
      <w:r w:rsidRPr="00B27A36">
        <w:rPr>
          <w:rFonts w:ascii="Myriad Pro" w:eastAsiaTheme="minorHAnsi" w:hAnsi="Myriad Pro" w:cstheme="minorBidi"/>
          <w:bCs w:val="0"/>
          <w:i w:val="0"/>
          <w:iCs w:val="0"/>
          <w:color w:val="auto"/>
          <w:lang w:val="ru-RU"/>
        </w:rPr>
        <w:t>Комитет по оценке и отбору</w:t>
      </w:r>
      <w:bookmarkEnd w:id="16"/>
    </w:p>
    <w:p w:rsidR="00AD0F24" w:rsidRPr="00B27A36" w:rsidRDefault="00AD0F24" w:rsidP="00855680">
      <w:pPr>
        <w:spacing w:after="0"/>
        <w:rPr>
          <w:rFonts w:ascii="Myriad Pro" w:eastAsia="Times New Roman" w:hAnsi="Myriad Pro" w:cs="Times New Roman"/>
          <w:b/>
          <w:i/>
          <w:color w:val="000000"/>
          <w:sz w:val="2"/>
          <w:szCs w:val="14"/>
          <w:lang w:val="ru-RU"/>
        </w:rPr>
      </w:pPr>
    </w:p>
    <w:p w:rsidR="00CF35E7" w:rsidRPr="00B27A36" w:rsidRDefault="00CF35E7" w:rsidP="00D83E1D">
      <w:pPr>
        <w:spacing w:after="0"/>
        <w:jc w:val="both"/>
        <w:rPr>
          <w:rFonts w:ascii="Myriad Pro" w:eastAsia="Times New Roman" w:hAnsi="Myriad Pro" w:cs="Times New Roman"/>
          <w:color w:val="000000"/>
          <w:sz w:val="12"/>
          <w:szCs w:val="12"/>
          <w:lang w:val="ru-RU"/>
        </w:rPr>
      </w:pPr>
    </w:p>
    <w:p w:rsidR="00BD06EA" w:rsidRPr="00B27A36" w:rsidRDefault="0021262D" w:rsidP="00D83E1D">
      <w:pPr>
        <w:spacing w:after="0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lastRenderedPageBreak/>
        <w:t xml:space="preserve">Комитет по </w:t>
      </w:r>
      <w:r w:rsidR="00BD06EA" w:rsidRPr="00B27A36">
        <w:rPr>
          <w:rFonts w:ascii="Myriad Pro" w:eastAsia="Times New Roman" w:hAnsi="Myriad Pro" w:cs="Times New Roman"/>
          <w:color w:val="000000"/>
          <w:lang w:val="ru-RU"/>
        </w:rPr>
        <w:t xml:space="preserve">отбору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заявок </w:t>
      </w:r>
      <w:r w:rsidR="00BD06EA" w:rsidRPr="00B27A36">
        <w:rPr>
          <w:rFonts w:ascii="Myriad Pro" w:eastAsia="Times New Roman" w:hAnsi="Myriad Pro" w:cs="Times New Roman"/>
          <w:color w:val="000000"/>
          <w:lang w:val="ru-RU"/>
        </w:rPr>
        <w:t xml:space="preserve">будет состоять из непарного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ч</w:t>
      </w:r>
      <w:r w:rsidR="00BD06EA" w:rsidRPr="00B27A36">
        <w:rPr>
          <w:rFonts w:ascii="Myriad Pro" w:eastAsia="Times New Roman" w:hAnsi="Myriad Pro" w:cs="Times New Roman"/>
          <w:color w:val="000000"/>
          <w:lang w:val="ru-RU"/>
        </w:rPr>
        <w:t xml:space="preserve">исла представителей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от </w:t>
      </w:r>
      <w:r w:rsidR="00BD06EA" w:rsidRPr="00B27A36">
        <w:rPr>
          <w:rFonts w:ascii="Myriad Pro" w:eastAsia="Times New Roman" w:hAnsi="Myriad Pro" w:cs="Times New Roman"/>
          <w:color w:val="000000"/>
          <w:lang w:val="ru-RU"/>
        </w:rPr>
        <w:t xml:space="preserve">Делегации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ЕС, </w:t>
      </w:r>
      <w:r w:rsidR="00BD06EA" w:rsidRPr="00B27A36">
        <w:rPr>
          <w:rFonts w:ascii="Myriad Pro" w:eastAsia="Times New Roman" w:hAnsi="Myriad Pro" w:cs="Times New Roman"/>
          <w:color w:val="000000"/>
          <w:lang w:val="ru-RU"/>
        </w:rPr>
        <w:t xml:space="preserve">ПРООН и Программы </w:t>
      </w:r>
      <w:r w:rsidR="00EB12DB" w:rsidRPr="00B27A36">
        <w:rPr>
          <w:rFonts w:ascii="Myriad Pro" w:eastAsia="Times New Roman" w:hAnsi="Myriad Pro" w:cs="Times New Roman"/>
          <w:color w:val="000000"/>
          <w:lang w:val="ru-RU"/>
        </w:rPr>
        <w:t>SARD</w:t>
      </w:r>
      <w:r w:rsidR="00BD06EA" w:rsidRPr="00B27A36">
        <w:rPr>
          <w:rFonts w:ascii="Myriad Pro" w:eastAsia="Times New Roman" w:hAnsi="Myriad Pro" w:cs="Times New Roman"/>
          <w:color w:val="000000"/>
          <w:lang w:val="ru-RU"/>
        </w:rPr>
        <w:t>.</w:t>
      </w:r>
    </w:p>
    <w:p w:rsidR="00BD06EA" w:rsidRPr="00B27A36" w:rsidRDefault="00BD06EA" w:rsidP="00D83E1D">
      <w:pPr>
        <w:spacing w:after="0"/>
        <w:jc w:val="both"/>
        <w:rPr>
          <w:rFonts w:ascii="Myriad Pro" w:eastAsia="Times New Roman" w:hAnsi="Myriad Pro" w:cs="Times New Roman"/>
          <w:color w:val="000000"/>
          <w:sz w:val="12"/>
          <w:szCs w:val="12"/>
          <w:lang w:val="ru-RU"/>
        </w:rPr>
      </w:pPr>
    </w:p>
    <w:p w:rsidR="00BD06EA" w:rsidRPr="00B27A36" w:rsidRDefault="00BD06EA" w:rsidP="00D83E1D">
      <w:pPr>
        <w:spacing w:after="0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Для тех случаев, когда Комитет по отбору будет нуждаться в помощи по оценке в особенных областях бизнеса, предварительно нанятый независимый специалист предоставит поддержку. Комитет будет советоваться с ODIMM и AIPA</w:t>
      </w:r>
      <w:r w:rsidR="00BA1B22" w:rsidRPr="00B27A36">
        <w:rPr>
          <w:rStyle w:val="af0"/>
          <w:rFonts w:ascii="Myriad Pro" w:eastAsia="Times New Roman" w:hAnsi="Myriad Pro" w:cs="Times New Roman"/>
          <w:color w:val="000000"/>
          <w:lang w:val="ru-RU"/>
        </w:rPr>
        <w:footnoteReference w:id="2"/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в отношении потенциально параллельных подач заявок участниками</w:t>
      </w:r>
      <w:r w:rsidR="0021262D" w:rsidRPr="00B27A36">
        <w:rPr>
          <w:rFonts w:ascii="Myriad Pro" w:eastAsia="Times New Roman" w:hAnsi="Myriad Pro" w:cs="Times New Roman"/>
          <w:color w:val="000000"/>
          <w:lang w:val="ru-RU"/>
        </w:rPr>
        <w:t xml:space="preserve"> этим организациям, чтобы исключить накладывания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.</w:t>
      </w:r>
    </w:p>
    <w:p w:rsidR="00BD06EA" w:rsidRPr="00B27A36" w:rsidRDefault="00BD06EA" w:rsidP="00D83E1D">
      <w:pPr>
        <w:spacing w:after="0"/>
        <w:jc w:val="both"/>
        <w:rPr>
          <w:rFonts w:ascii="Myriad Pro" w:eastAsia="Times New Roman" w:hAnsi="Myriad Pro" w:cs="Times New Roman"/>
          <w:color w:val="000000"/>
          <w:sz w:val="12"/>
          <w:szCs w:val="12"/>
          <w:lang w:val="ru-RU"/>
        </w:rPr>
      </w:pPr>
    </w:p>
    <w:p w:rsidR="00BD06EA" w:rsidRPr="00B27A36" w:rsidRDefault="00BD06EA" w:rsidP="00D83E1D">
      <w:pPr>
        <w:spacing w:after="0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>Проекты, отобранные Оценочным Комитетом, утвержден</w:t>
      </w:r>
      <w:r w:rsidR="009D63F4" w:rsidRPr="00B27A36">
        <w:rPr>
          <w:rFonts w:ascii="Myriad Pro" w:eastAsia="Times New Roman" w:hAnsi="Myriad Pro" w:cs="Times New Roman"/>
          <w:color w:val="000000"/>
          <w:lang w:val="ru-RU"/>
        </w:rPr>
        <w:t>ные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Совет</w:t>
      </w:r>
      <w:r w:rsidR="009D63F4" w:rsidRPr="00B27A36">
        <w:rPr>
          <w:rFonts w:ascii="Myriad Pro" w:eastAsia="Times New Roman" w:hAnsi="Myriad Pro" w:cs="Times New Roman"/>
          <w:color w:val="000000"/>
          <w:lang w:val="ru-RU"/>
        </w:rPr>
        <w:t>ом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Директоров Программы SARD.</w:t>
      </w:r>
    </w:p>
    <w:p w:rsidR="00705693" w:rsidRPr="00B27A36" w:rsidRDefault="00705693" w:rsidP="00D83E1D">
      <w:pPr>
        <w:spacing w:after="0"/>
        <w:jc w:val="both"/>
        <w:rPr>
          <w:rFonts w:ascii="Myriad Pro" w:eastAsia="Times New Roman" w:hAnsi="Myriad Pro" w:cs="Times New Roman"/>
          <w:color w:val="000000"/>
          <w:sz w:val="12"/>
          <w:szCs w:val="12"/>
          <w:lang w:val="ru-RU"/>
        </w:rPr>
      </w:pPr>
    </w:p>
    <w:p w:rsidR="00CF35E7" w:rsidRPr="00B27A36" w:rsidRDefault="00705693" w:rsidP="00D83E1D">
      <w:pPr>
        <w:spacing w:after="0"/>
        <w:jc w:val="both"/>
        <w:rPr>
          <w:rFonts w:ascii="Myriad Pro" w:eastAsia="Times New Roman" w:hAnsi="Myriad Pro" w:cs="Times New Roman"/>
          <w:color w:val="000000"/>
          <w:lang w:val="ru-RU"/>
        </w:rPr>
      </w:pP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Комитет оставляет за собой право не </w:t>
      </w:r>
      <w:r w:rsidR="00BF32E8" w:rsidRPr="00B27A36">
        <w:rPr>
          <w:rFonts w:ascii="Myriad Pro" w:eastAsia="Times New Roman" w:hAnsi="Myriad Pro" w:cs="Times New Roman"/>
          <w:color w:val="000000"/>
          <w:lang w:val="ru-RU"/>
        </w:rPr>
        <w:t xml:space="preserve">предоставлять разъяснений 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>заявителям относительно отказа или п</w:t>
      </w:r>
      <w:r w:rsidR="00BF32E8" w:rsidRPr="00B27A36">
        <w:rPr>
          <w:rFonts w:ascii="Myriad Pro" w:eastAsia="Times New Roman" w:hAnsi="Myriad Pro" w:cs="Times New Roman"/>
          <w:color w:val="000000"/>
          <w:lang w:val="ru-RU"/>
        </w:rPr>
        <w:t>рисуждения гранта на сумму меньше указанной</w:t>
      </w:r>
      <w:r w:rsidRPr="00B27A36">
        <w:rPr>
          <w:rFonts w:ascii="Myriad Pro" w:eastAsia="Times New Roman" w:hAnsi="Myriad Pro" w:cs="Times New Roman"/>
          <w:color w:val="000000"/>
          <w:lang w:val="ru-RU"/>
        </w:rPr>
        <w:t xml:space="preserve"> в полученной Заявке.</w:t>
      </w:r>
    </w:p>
    <w:p w:rsidR="00705693" w:rsidRPr="00B27A36" w:rsidRDefault="00705693" w:rsidP="00D83E1D">
      <w:pPr>
        <w:spacing w:after="0"/>
        <w:jc w:val="both"/>
        <w:rPr>
          <w:rFonts w:ascii="Myriad Pro" w:eastAsia="Times New Roman" w:hAnsi="Myriad Pro" w:cs="Times New Roman"/>
          <w:color w:val="000000"/>
          <w:lang w:val="ru-RU"/>
        </w:rPr>
      </w:pPr>
    </w:p>
    <w:p w:rsidR="00AD0F24" w:rsidRPr="00B27A36" w:rsidRDefault="008D3675" w:rsidP="0062668F">
      <w:pPr>
        <w:pStyle w:val="2"/>
        <w:numPr>
          <w:ilvl w:val="1"/>
          <w:numId w:val="34"/>
        </w:numPr>
        <w:tabs>
          <w:tab w:val="clear" w:pos="897"/>
          <w:tab w:val="left" w:pos="900"/>
        </w:tabs>
        <w:ind w:hanging="360"/>
        <w:rPr>
          <w:rFonts w:ascii="Myriad Pro" w:eastAsiaTheme="minorHAnsi" w:hAnsi="Myriad Pro" w:cstheme="minorBidi"/>
          <w:bCs w:val="0"/>
          <w:i w:val="0"/>
          <w:iCs w:val="0"/>
          <w:color w:val="auto"/>
          <w:lang w:val="ru-RU"/>
        </w:rPr>
      </w:pPr>
      <w:bookmarkStart w:id="17" w:name="_Toc464208653"/>
      <w:r w:rsidRPr="00B27A36">
        <w:rPr>
          <w:rFonts w:ascii="Myriad Pro" w:eastAsiaTheme="minorHAnsi" w:hAnsi="Myriad Pro" w:cstheme="minorBidi"/>
          <w:bCs w:val="0"/>
          <w:i w:val="0"/>
          <w:iCs w:val="0"/>
          <w:color w:val="auto"/>
          <w:lang w:val="ru-RU"/>
        </w:rPr>
        <w:t>Договор</w:t>
      </w:r>
      <w:r w:rsidR="00704F02" w:rsidRPr="00B27A36">
        <w:rPr>
          <w:rFonts w:ascii="Myriad Pro" w:eastAsiaTheme="minorHAnsi" w:hAnsi="Myriad Pro" w:cstheme="minorBidi"/>
          <w:bCs w:val="0"/>
          <w:i w:val="0"/>
          <w:iCs w:val="0"/>
          <w:color w:val="auto"/>
          <w:lang w:val="ru-RU"/>
        </w:rPr>
        <w:t xml:space="preserve"> на предоставление</w:t>
      </w:r>
      <w:r w:rsidR="0021262D" w:rsidRPr="00B27A36">
        <w:rPr>
          <w:rFonts w:ascii="Myriad Pro" w:eastAsiaTheme="minorHAnsi" w:hAnsi="Myriad Pro" w:cstheme="minorBidi"/>
          <w:bCs w:val="0"/>
          <w:i w:val="0"/>
          <w:iCs w:val="0"/>
          <w:color w:val="auto"/>
          <w:lang w:val="ru-RU"/>
        </w:rPr>
        <w:t xml:space="preserve"> Грант</w:t>
      </w:r>
      <w:r w:rsidR="00704F02" w:rsidRPr="00B27A36">
        <w:rPr>
          <w:rFonts w:ascii="Myriad Pro" w:eastAsiaTheme="minorHAnsi" w:hAnsi="Myriad Pro" w:cstheme="minorBidi"/>
          <w:bCs w:val="0"/>
          <w:i w:val="0"/>
          <w:iCs w:val="0"/>
          <w:color w:val="auto"/>
          <w:lang w:val="ru-RU"/>
        </w:rPr>
        <w:t>а</w:t>
      </w:r>
      <w:r w:rsidR="006727A2" w:rsidRPr="00B27A36">
        <w:rPr>
          <w:rFonts w:ascii="Myriad Pro" w:eastAsiaTheme="minorHAnsi" w:hAnsi="Myriad Pro" w:cstheme="minorBidi"/>
          <w:bCs w:val="0"/>
          <w:i w:val="0"/>
          <w:iCs w:val="0"/>
          <w:color w:val="auto"/>
          <w:lang w:val="ru-RU"/>
        </w:rPr>
        <w:t xml:space="preserve"> и проц</w:t>
      </w:r>
      <w:r w:rsidR="005B1F30" w:rsidRPr="00B27A36">
        <w:rPr>
          <w:rFonts w:ascii="Myriad Pro" w:eastAsiaTheme="minorHAnsi" w:hAnsi="Myriad Pro" w:cstheme="minorBidi"/>
          <w:bCs w:val="0"/>
          <w:i w:val="0"/>
          <w:iCs w:val="0"/>
          <w:color w:val="auto"/>
          <w:lang w:val="ru-RU"/>
        </w:rPr>
        <w:t xml:space="preserve">едура </w:t>
      </w:r>
      <w:r w:rsidR="006727A2" w:rsidRPr="00B27A36">
        <w:rPr>
          <w:rFonts w:ascii="Myriad Pro" w:eastAsiaTheme="minorHAnsi" w:hAnsi="Myriad Pro" w:cstheme="minorBidi"/>
          <w:bCs w:val="0"/>
          <w:i w:val="0"/>
          <w:iCs w:val="0"/>
          <w:color w:val="auto"/>
          <w:lang w:val="ru-RU"/>
        </w:rPr>
        <w:t>закупки</w:t>
      </w:r>
      <w:bookmarkEnd w:id="17"/>
    </w:p>
    <w:p w:rsidR="00CF35E7" w:rsidRPr="00B27A36" w:rsidRDefault="00CF35E7" w:rsidP="00D83E1D">
      <w:pPr>
        <w:spacing w:after="0"/>
        <w:jc w:val="both"/>
        <w:rPr>
          <w:rFonts w:ascii="Myriad Pro" w:hAnsi="Myriad Pro"/>
          <w:sz w:val="12"/>
          <w:szCs w:val="12"/>
          <w:lang w:val="ru-RU"/>
        </w:rPr>
      </w:pPr>
    </w:p>
    <w:p w:rsidR="00E201DD" w:rsidRPr="00B27A36" w:rsidRDefault="00E201DD" w:rsidP="00D83E1D">
      <w:pPr>
        <w:spacing w:after="0"/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lang w:val="ru-RU"/>
        </w:rPr>
        <w:t xml:space="preserve">После принятия решения о присуждении </w:t>
      </w:r>
      <w:r w:rsidR="00BE6CBF">
        <w:rPr>
          <w:rFonts w:ascii="Myriad Pro" w:hAnsi="Myriad Pro"/>
          <w:lang w:val="ru-RU"/>
        </w:rPr>
        <w:t>грантов</w:t>
      </w:r>
      <w:r w:rsidRPr="00B27A36">
        <w:rPr>
          <w:rFonts w:ascii="Myriad Pro" w:hAnsi="Myriad Pro"/>
          <w:lang w:val="ru-RU"/>
        </w:rPr>
        <w:t>, выбранны</w:t>
      </w:r>
      <w:r w:rsidR="001157F6" w:rsidRPr="00B27A36">
        <w:rPr>
          <w:rFonts w:ascii="Myriad Pro" w:hAnsi="Myriad Pro"/>
          <w:lang w:val="ru-RU"/>
        </w:rPr>
        <w:t>м заявителям</w:t>
      </w:r>
      <w:r w:rsidRPr="00B27A36">
        <w:rPr>
          <w:rFonts w:ascii="Myriad Pro" w:hAnsi="Myriad Pro"/>
          <w:lang w:val="ru-RU"/>
        </w:rPr>
        <w:t xml:space="preserve"> будет предложено подписать </w:t>
      </w:r>
      <w:r w:rsidR="00704F02" w:rsidRPr="00B27A36">
        <w:rPr>
          <w:rFonts w:ascii="Myriad Pro" w:hAnsi="Myriad Pro"/>
          <w:lang w:val="ru-RU"/>
        </w:rPr>
        <w:t>Договор на предоставление гранта</w:t>
      </w:r>
      <w:r w:rsidRPr="00B27A36">
        <w:rPr>
          <w:rFonts w:ascii="Myriad Pro" w:hAnsi="Myriad Pro"/>
          <w:lang w:val="ru-RU"/>
        </w:rPr>
        <w:t xml:space="preserve">. </w:t>
      </w:r>
    </w:p>
    <w:p w:rsidR="00CF35E7" w:rsidRPr="00B27A36" w:rsidRDefault="00CF35E7" w:rsidP="00D83E1D">
      <w:pPr>
        <w:spacing w:after="0"/>
        <w:jc w:val="both"/>
        <w:rPr>
          <w:rFonts w:ascii="Myriad Pro" w:hAnsi="Myriad Pro"/>
          <w:sz w:val="12"/>
          <w:szCs w:val="12"/>
          <w:lang w:val="ru-RU"/>
        </w:rPr>
      </w:pPr>
    </w:p>
    <w:p w:rsidR="00C90EEF" w:rsidRPr="00B27A36" w:rsidRDefault="00C90EEF" w:rsidP="00D83E1D">
      <w:pPr>
        <w:spacing w:after="0"/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lang w:val="ru-RU"/>
        </w:rPr>
        <w:t xml:space="preserve">Все Договора на предоставление гранта будут подписаны в срок не более </w:t>
      </w:r>
      <w:r w:rsidR="009C4804" w:rsidRPr="00B27A36">
        <w:rPr>
          <w:rFonts w:ascii="Myriad Pro" w:hAnsi="Myriad Pro"/>
          <w:lang w:val="ru-RU"/>
        </w:rPr>
        <w:t>10</w:t>
      </w:r>
      <w:r w:rsidRPr="00B27A36">
        <w:rPr>
          <w:rFonts w:ascii="Myriad Pro" w:hAnsi="Myriad Pro"/>
          <w:lang w:val="ru-RU"/>
        </w:rPr>
        <w:t xml:space="preserve">-ти дней со дня предоставления Договора со стороны ПРООН. </w:t>
      </w:r>
    </w:p>
    <w:p w:rsidR="00CF35E7" w:rsidRPr="00B27A36" w:rsidRDefault="00CF35E7" w:rsidP="00D83E1D">
      <w:pPr>
        <w:spacing w:after="0"/>
        <w:jc w:val="both"/>
        <w:rPr>
          <w:rFonts w:ascii="Myriad Pro" w:hAnsi="Myriad Pro"/>
          <w:sz w:val="12"/>
          <w:szCs w:val="12"/>
          <w:lang w:val="ru-RU"/>
        </w:rPr>
      </w:pPr>
    </w:p>
    <w:p w:rsidR="0001708C" w:rsidRPr="00B27A36" w:rsidRDefault="003D0E57" w:rsidP="00D83E1D">
      <w:pPr>
        <w:spacing w:after="0"/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lang w:val="ru-RU"/>
        </w:rPr>
        <w:t xml:space="preserve">Так как Договор на предоставление гранта должен быть подписан исключительно юридическим лицом, физические лица должны зарегистрировать свои стартап-ы </w:t>
      </w:r>
      <w:r w:rsidR="005B1F30" w:rsidRPr="00B27A36">
        <w:rPr>
          <w:rFonts w:ascii="Myriad Pro" w:hAnsi="Myriad Pro"/>
          <w:lang w:val="ru-RU"/>
        </w:rPr>
        <w:t xml:space="preserve">до заключения Договора. </w:t>
      </w:r>
    </w:p>
    <w:p w:rsidR="00CF35E7" w:rsidRPr="00B27A36" w:rsidRDefault="00CF35E7" w:rsidP="00D83E1D">
      <w:pPr>
        <w:spacing w:after="0"/>
        <w:jc w:val="both"/>
        <w:rPr>
          <w:rFonts w:ascii="Myriad Pro" w:hAnsi="Myriad Pro"/>
          <w:sz w:val="12"/>
          <w:szCs w:val="12"/>
          <w:lang w:val="ru-RU"/>
        </w:rPr>
      </w:pPr>
    </w:p>
    <w:p w:rsidR="009C4804" w:rsidRPr="00B27A36" w:rsidRDefault="005B1F30" w:rsidP="00D83E1D">
      <w:pPr>
        <w:spacing w:after="0"/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lang w:val="ru-RU"/>
        </w:rPr>
        <w:t>Всем гранто</w:t>
      </w:r>
      <w:r w:rsidR="00F05560">
        <w:rPr>
          <w:rFonts w:ascii="Myriad Pro" w:hAnsi="Myriad Pro"/>
          <w:lang w:val="ru-RU"/>
        </w:rPr>
        <w:t>-</w:t>
      </w:r>
      <w:r w:rsidRPr="00B27A36">
        <w:rPr>
          <w:rFonts w:ascii="Myriad Pro" w:hAnsi="Myriad Pro"/>
          <w:lang w:val="ru-RU"/>
        </w:rPr>
        <w:t xml:space="preserve">получателям предоставляются гранты исключительно согласно указанному в заявке Инвестиционному бюджету </w:t>
      </w:r>
      <w:r w:rsidR="00720447" w:rsidRPr="00B27A36">
        <w:rPr>
          <w:rFonts w:ascii="Myriad Pro" w:hAnsi="Myriad Pro"/>
          <w:lang w:val="ru-RU"/>
        </w:rPr>
        <w:t>(п. 10 Формы 3) в количественном выражении</w:t>
      </w:r>
      <w:r w:rsidR="00135FD1" w:rsidRPr="00B27A36">
        <w:rPr>
          <w:rFonts w:ascii="Myriad Pro" w:hAnsi="Myriad Pro"/>
          <w:lang w:val="ru-RU"/>
        </w:rPr>
        <w:t xml:space="preserve"> в виде указанных объектов</w:t>
      </w:r>
      <w:r w:rsidR="00720447" w:rsidRPr="00B27A36">
        <w:rPr>
          <w:rFonts w:ascii="Myriad Pro" w:hAnsi="Myriad Pro"/>
          <w:lang w:val="ru-RU"/>
        </w:rPr>
        <w:t xml:space="preserve">. </w:t>
      </w:r>
    </w:p>
    <w:p w:rsidR="005B1F30" w:rsidRPr="00B27A36" w:rsidRDefault="009C4804" w:rsidP="00D83E1D">
      <w:pPr>
        <w:spacing w:after="0"/>
        <w:jc w:val="both"/>
        <w:rPr>
          <w:rFonts w:ascii="Myriad Pro" w:hAnsi="Myriad Pro"/>
          <w:b/>
          <w:i/>
          <w:lang w:val="ru-RU"/>
        </w:rPr>
      </w:pPr>
      <w:r w:rsidRPr="00B27A36">
        <w:rPr>
          <w:rFonts w:ascii="Myriad Pro" w:hAnsi="Myriad Pro"/>
          <w:b/>
          <w:i/>
          <w:lang w:val="ru-RU"/>
        </w:rPr>
        <w:t xml:space="preserve">! </w:t>
      </w:r>
      <w:r w:rsidR="005B1F30" w:rsidRPr="00B27A36">
        <w:rPr>
          <w:rFonts w:ascii="Myriad Pro" w:hAnsi="Myriad Pro"/>
          <w:b/>
          <w:i/>
          <w:lang w:val="ru-RU"/>
        </w:rPr>
        <w:t xml:space="preserve">Исключается выдача грантов в денежных средствах. </w:t>
      </w:r>
    </w:p>
    <w:p w:rsidR="00CF35E7" w:rsidRPr="00B27A36" w:rsidRDefault="00CF35E7" w:rsidP="00D83E1D">
      <w:pPr>
        <w:spacing w:after="0"/>
        <w:jc w:val="both"/>
        <w:rPr>
          <w:rFonts w:ascii="Myriad Pro" w:hAnsi="Myriad Pro"/>
          <w:lang w:val="ru-RU"/>
        </w:rPr>
      </w:pPr>
    </w:p>
    <w:p w:rsidR="00A901E8" w:rsidRDefault="00AD4267" w:rsidP="00D83E1D">
      <w:pPr>
        <w:spacing w:after="0"/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lang w:val="ru-RU"/>
        </w:rPr>
        <w:t>После присуждения гранта, все гранто</w:t>
      </w:r>
      <w:r w:rsidR="00F05560">
        <w:rPr>
          <w:rFonts w:ascii="Myriad Pro" w:hAnsi="Myriad Pro"/>
          <w:lang w:val="ru-RU"/>
        </w:rPr>
        <w:t>-</w:t>
      </w:r>
      <w:r w:rsidRPr="00B27A36">
        <w:rPr>
          <w:rFonts w:ascii="Myriad Pro" w:hAnsi="Myriad Pro"/>
          <w:lang w:val="ru-RU"/>
        </w:rPr>
        <w:t xml:space="preserve">получатели обязуются </w:t>
      </w:r>
      <w:r w:rsidR="00866CCF">
        <w:rPr>
          <w:rFonts w:ascii="Myriad Pro" w:hAnsi="Myriad Pro"/>
          <w:lang w:val="ru-RU"/>
        </w:rPr>
        <w:t xml:space="preserve">повторно </w:t>
      </w:r>
      <w:r w:rsidRPr="00B27A36">
        <w:rPr>
          <w:rFonts w:ascii="Myriad Pro" w:hAnsi="Myriad Pro"/>
          <w:lang w:val="ru-RU"/>
        </w:rPr>
        <w:t>подтвердить собственный вклад на сумму</w:t>
      </w:r>
      <w:r w:rsidR="00A901E8" w:rsidRPr="00B27A36">
        <w:rPr>
          <w:rFonts w:ascii="Myriad Pro" w:hAnsi="Myriad Pro"/>
          <w:lang w:val="ru-RU"/>
        </w:rPr>
        <w:t xml:space="preserve"> в размере 20% от предоставленного гранта согласно условиям Договора о предоставлении гранта.</w:t>
      </w:r>
      <w:r w:rsidR="004107AD">
        <w:rPr>
          <w:rFonts w:ascii="Myriad Pro" w:hAnsi="Myriad Pro"/>
          <w:lang w:val="ru-RU"/>
        </w:rPr>
        <w:t xml:space="preserve">    </w:t>
      </w:r>
    </w:p>
    <w:p w:rsidR="00B75007" w:rsidRPr="00B27A36" w:rsidRDefault="00B75007" w:rsidP="00B75007">
      <w:pPr>
        <w:spacing w:after="0"/>
        <w:jc w:val="both"/>
        <w:rPr>
          <w:rFonts w:ascii="Myriad Pro" w:hAnsi="Myriad Pro"/>
          <w:sz w:val="12"/>
          <w:szCs w:val="12"/>
          <w:lang w:val="ru-RU"/>
        </w:rPr>
      </w:pPr>
    </w:p>
    <w:p w:rsidR="00B75007" w:rsidRPr="00B27A36" w:rsidRDefault="00B75007" w:rsidP="00B75007">
      <w:pPr>
        <w:spacing w:after="0"/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lang w:val="ru-RU"/>
        </w:rPr>
        <w:t xml:space="preserve">С целью подтверждения платежеспособности </w:t>
      </w:r>
      <w:r w:rsidR="000D51A5" w:rsidRPr="00B27A36">
        <w:rPr>
          <w:rFonts w:ascii="Myriad Pro" w:hAnsi="Myriad Pro"/>
          <w:lang w:val="ru-RU"/>
        </w:rPr>
        <w:t xml:space="preserve">новых </w:t>
      </w:r>
      <w:r w:rsidRPr="00B27A36">
        <w:rPr>
          <w:rFonts w:ascii="Myriad Pro" w:hAnsi="Myriad Pro"/>
          <w:lang w:val="ru-RU"/>
        </w:rPr>
        <w:t>стартап-</w:t>
      </w:r>
      <w:r w:rsidR="000D51A5" w:rsidRPr="00B27A36">
        <w:rPr>
          <w:rFonts w:ascii="Myriad Pro" w:hAnsi="Myriad Pro"/>
          <w:lang w:val="ru-RU"/>
        </w:rPr>
        <w:t>ов</w:t>
      </w:r>
      <w:r w:rsidRPr="00B27A36">
        <w:rPr>
          <w:rFonts w:ascii="Myriad Pro" w:hAnsi="Myriad Pro"/>
          <w:lang w:val="ru-RU"/>
        </w:rPr>
        <w:t>, после присуждения грантов, данные гранто</w:t>
      </w:r>
      <w:r w:rsidR="00F05560">
        <w:rPr>
          <w:rFonts w:ascii="Myriad Pro" w:hAnsi="Myriad Pro"/>
          <w:lang w:val="ru-RU"/>
        </w:rPr>
        <w:t>-</w:t>
      </w:r>
      <w:r w:rsidRPr="00B27A36">
        <w:rPr>
          <w:rFonts w:ascii="Myriad Pro" w:hAnsi="Myriad Pro"/>
          <w:lang w:val="ru-RU"/>
        </w:rPr>
        <w:t xml:space="preserve">получатели будут обязаны зарегистрировать предприятие и подтвердить вклад в размере 20% от предоставленного гранта в уставной капитал предприятия. </w:t>
      </w:r>
    </w:p>
    <w:p w:rsidR="00BE6CBF" w:rsidRDefault="00BE6CBF" w:rsidP="004107AD">
      <w:pPr>
        <w:spacing w:after="0"/>
        <w:jc w:val="both"/>
        <w:rPr>
          <w:rFonts w:ascii="Myriad Pro" w:hAnsi="Myriad Pro"/>
          <w:b/>
          <w:i/>
          <w:lang w:val="ru-RU"/>
        </w:rPr>
      </w:pPr>
    </w:p>
    <w:p w:rsidR="004107AD" w:rsidRPr="00BE6CBF" w:rsidRDefault="004107AD" w:rsidP="004107AD">
      <w:pPr>
        <w:spacing w:after="0"/>
        <w:jc w:val="both"/>
        <w:rPr>
          <w:rFonts w:ascii="Myriad Pro" w:hAnsi="Myriad Pro"/>
          <w:b/>
          <w:i/>
          <w:lang w:val="ru-RU"/>
        </w:rPr>
      </w:pPr>
      <w:r w:rsidRPr="00BE6CBF">
        <w:rPr>
          <w:rFonts w:ascii="Myriad Pro" w:hAnsi="Myriad Pro"/>
          <w:b/>
          <w:i/>
          <w:lang w:val="ru-RU"/>
        </w:rPr>
        <w:t xml:space="preserve">! В случае отсутствия документального подтверждения наличия собственного вклада на дату </w:t>
      </w:r>
      <w:r w:rsidR="00BE6CBF" w:rsidRPr="00BE6CBF">
        <w:rPr>
          <w:rFonts w:ascii="Myriad Pro" w:hAnsi="Myriad Pro"/>
          <w:b/>
          <w:i/>
          <w:lang w:val="ru-RU"/>
        </w:rPr>
        <w:t>подписания Договора на предоставление гранта</w:t>
      </w:r>
      <w:r w:rsidRPr="00BE6CBF">
        <w:rPr>
          <w:rFonts w:ascii="Myriad Pro" w:hAnsi="Myriad Pro"/>
          <w:b/>
          <w:i/>
          <w:lang w:val="ru-RU"/>
        </w:rPr>
        <w:t xml:space="preserve">, либо для старап-ов – подтверждение взноса в уставный фонд денежных средств в размере 20% от предоставленного гранта, </w:t>
      </w:r>
      <w:r w:rsidR="00BE6CBF" w:rsidRPr="00BE6CBF">
        <w:rPr>
          <w:rFonts w:ascii="Myriad Pro" w:hAnsi="Myriad Pro"/>
          <w:b/>
          <w:i/>
          <w:lang w:val="ru-RU"/>
        </w:rPr>
        <w:t xml:space="preserve">договор на предоставление гранта </w:t>
      </w:r>
      <w:r w:rsidR="00F05560" w:rsidRPr="00BE6CBF">
        <w:rPr>
          <w:rFonts w:ascii="Myriad Pro" w:hAnsi="Myriad Pro"/>
          <w:b/>
          <w:i/>
          <w:lang w:val="ru-RU"/>
        </w:rPr>
        <w:t>не подписывается,</w:t>
      </w:r>
      <w:r w:rsidR="00BE6CBF" w:rsidRPr="00BE6CBF">
        <w:rPr>
          <w:rFonts w:ascii="Myriad Pro" w:hAnsi="Myriad Pro"/>
          <w:b/>
          <w:i/>
          <w:lang w:val="ru-RU"/>
        </w:rPr>
        <w:t xml:space="preserve"> и гранто</w:t>
      </w:r>
      <w:r w:rsidR="001D1912">
        <w:rPr>
          <w:rFonts w:ascii="Myriad Pro" w:hAnsi="Myriad Pro"/>
          <w:b/>
          <w:i/>
          <w:lang w:val="ro-RO"/>
        </w:rPr>
        <w:t>-</w:t>
      </w:r>
      <w:r w:rsidR="00BE6CBF" w:rsidRPr="00BE6CBF">
        <w:rPr>
          <w:rFonts w:ascii="Myriad Pro" w:hAnsi="Myriad Pro"/>
          <w:b/>
          <w:i/>
          <w:lang w:val="ru-RU"/>
        </w:rPr>
        <w:t xml:space="preserve">получатель утрачивает право получения гранта. </w:t>
      </w:r>
    </w:p>
    <w:p w:rsidR="004107AD" w:rsidRDefault="004107AD" w:rsidP="00D83E1D">
      <w:pPr>
        <w:spacing w:after="0"/>
        <w:jc w:val="both"/>
        <w:rPr>
          <w:rFonts w:ascii="Myriad Pro" w:hAnsi="Myriad Pro"/>
          <w:lang w:val="ru-RU"/>
        </w:rPr>
      </w:pPr>
    </w:p>
    <w:p w:rsidR="00A901E8" w:rsidRPr="00B27A36" w:rsidRDefault="009639C3" w:rsidP="00D83E1D">
      <w:pPr>
        <w:spacing w:after="0"/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lang w:val="ru-RU"/>
        </w:rPr>
        <w:t>Каждый грант</w:t>
      </w:r>
      <w:r w:rsidR="00EF7883" w:rsidRPr="00B27A36">
        <w:rPr>
          <w:rFonts w:ascii="Myriad Pro" w:hAnsi="Myriad Pro"/>
          <w:lang w:val="ru-RU"/>
        </w:rPr>
        <w:t>о</w:t>
      </w:r>
      <w:r w:rsidR="001D1912">
        <w:rPr>
          <w:rFonts w:ascii="Myriad Pro" w:hAnsi="Myriad Pro"/>
          <w:lang w:val="ro-RO"/>
        </w:rPr>
        <w:t>-</w:t>
      </w:r>
      <w:r w:rsidR="00EF7883" w:rsidRPr="00B27A36">
        <w:rPr>
          <w:rFonts w:ascii="Myriad Pro" w:hAnsi="Myriad Pro"/>
          <w:lang w:val="ru-RU"/>
        </w:rPr>
        <w:t xml:space="preserve">получатель будет проверяться </w:t>
      </w:r>
      <w:r w:rsidRPr="00B27A36">
        <w:rPr>
          <w:rFonts w:ascii="Myriad Pro" w:hAnsi="Myriad Pro"/>
          <w:lang w:val="ru-RU"/>
        </w:rPr>
        <w:t>на надле</w:t>
      </w:r>
      <w:r w:rsidR="00EF7883" w:rsidRPr="00B27A36">
        <w:rPr>
          <w:rFonts w:ascii="Myriad Pro" w:hAnsi="Myriad Pro"/>
          <w:lang w:val="ru-RU"/>
        </w:rPr>
        <w:t xml:space="preserve">жащее использование объектов инвестиции (согласно бизнес-плану). В течение периода мониторинга (будет указан в Договоре </w:t>
      </w:r>
      <w:r w:rsidR="00EF7883" w:rsidRPr="00B27A36">
        <w:rPr>
          <w:rFonts w:ascii="Myriad Pro" w:hAnsi="Myriad Pro"/>
          <w:lang w:val="ru-RU"/>
        </w:rPr>
        <w:lastRenderedPageBreak/>
        <w:t xml:space="preserve">на грант) объекты инвестиции предоставляются в пользование грантополучателя и только после </w:t>
      </w:r>
      <w:r w:rsidR="008B3859" w:rsidRPr="00B27A36">
        <w:rPr>
          <w:rFonts w:ascii="Myriad Pro" w:hAnsi="Myriad Pro"/>
          <w:lang w:val="ru-RU"/>
        </w:rPr>
        <w:t xml:space="preserve">положительной </w:t>
      </w:r>
      <w:r w:rsidR="00EF7883" w:rsidRPr="00B27A36">
        <w:rPr>
          <w:rFonts w:ascii="Myriad Pro" w:hAnsi="Myriad Pro"/>
          <w:lang w:val="ru-RU"/>
        </w:rPr>
        <w:t xml:space="preserve">оценки результатов мониторинга </w:t>
      </w:r>
      <w:r w:rsidR="008B3859" w:rsidRPr="00B27A36">
        <w:rPr>
          <w:rFonts w:ascii="Myriad Pro" w:hAnsi="Myriad Pro"/>
          <w:lang w:val="ru-RU"/>
        </w:rPr>
        <w:t xml:space="preserve">(в случае надлежащего использования гранта) </w:t>
      </w:r>
      <w:r w:rsidR="00EF7883" w:rsidRPr="00B27A36">
        <w:rPr>
          <w:rFonts w:ascii="Myriad Pro" w:hAnsi="Myriad Pro"/>
          <w:lang w:val="ru-RU"/>
        </w:rPr>
        <w:t>со стороны ПРООН переходят на баланс предприятия грантополучателя.</w:t>
      </w:r>
      <w:r w:rsidR="008B3859" w:rsidRPr="00B27A36">
        <w:rPr>
          <w:rFonts w:ascii="Myriad Pro" w:hAnsi="Myriad Pro"/>
          <w:lang w:val="ru-RU"/>
        </w:rPr>
        <w:t xml:space="preserve"> </w:t>
      </w:r>
    </w:p>
    <w:p w:rsidR="00CF35E7" w:rsidRPr="00B27A36" w:rsidRDefault="00CF35E7" w:rsidP="00D83E1D">
      <w:pPr>
        <w:spacing w:after="0"/>
        <w:jc w:val="both"/>
        <w:rPr>
          <w:rFonts w:ascii="Myriad Pro" w:hAnsi="Myriad Pro"/>
          <w:sz w:val="12"/>
          <w:szCs w:val="12"/>
          <w:lang w:val="ru-RU"/>
        </w:rPr>
      </w:pPr>
    </w:p>
    <w:p w:rsidR="008B3859" w:rsidRPr="00B27A36" w:rsidRDefault="008B3859" w:rsidP="00D83E1D">
      <w:pPr>
        <w:spacing w:after="0"/>
        <w:jc w:val="both"/>
        <w:rPr>
          <w:rFonts w:ascii="Myriad Pro" w:hAnsi="Myriad Pro"/>
          <w:lang w:val="ru-RU"/>
        </w:rPr>
      </w:pPr>
      <w:r w:rsidRPr="00B27A36">
        <w:rPr>
          <w:rFonts w:ascii="Myriad Pro" w:hAnsi="Myriad Pro"/>
          <w:lang w:val="ru-RU"/>
        </w:rPr>
        <w:t xml:space="preserve">Объекты инвестиции будут закуплены предприятием </w:t>
      </w:r>
      <w:r w:rsidRPr="00B27A36">
        <w:rPr>
          <w:rFonts w:ascii="Myriad Pro" w:hAnsi="Myriad Pro"/>
          <w:lang w:val="ro-RO"/>
        </w:rPr>
        <w:t xml:space="preserve">ProConsulting SRL </w:t>
      </w:r>
      <w:r w:rsidRPr="00B27A36">
        <w:rPr>
          <w:rFonts w:ascii="Myriad Pro" w:hAnsi="Myriad Pro"/>
          <w:lang w:val="ru-RU"/>
        </w:rPr>
        <w:t>под руководством ПРООН</w:t>
      </w:r>
      <w:r w:rsidR="00DF31B1" w:rsidRPr="00B27A36">
        <w:rPr>
          <w:rFonts w:ascii="Myriad Pro" w:hAnsi="Myriad Pro"/>
          <w:lang w:val="ru-RU"/>
        </w:rPr>
        <w:t xml:space="preserve"> на основе организации тендеров для каждого объекта с получением минимум 3-х заявок от поставщиков. Гранто</w:t>
      </w:r>
      <w:r w:rsidR="001D1912">
        <w:rPr>
          <w:rFonts w:ascii="Myriad Pro" w:hAnsi="Myriad Pro"/>
          <w:lang w:val="ro-RO"/>
        </w:rPr>
        <w:t>-</w:t>
      </w:r>
      <w:r w:rsidR="00DF31B1" w:rsidRPr="00B27A36">
        <w:rPr>
          <w:rFonts w:ascii="Myriad Pro" w:hAnsi="Myriad Pro"/>
          <w:lang w:val="ru-RU"/>
        </w:rPr>
        <w:t xml:space="preserve">получатель ответственен за идентификацию поставщиков и получение заявок с их стороны. </w:t>
      </w:r>
    </w:p>
    <w:p w:rsidR="00B75007" w:rsidRPr="00B27A36" w:rsidRDefault="00B75007" w:rsidP="00D83E1D">
      <w:pPr>
        <w:spacing w:after="0"/>
        <w:jc w:val="both"/>
        <w:rPr>
          <w:rFonts w:ascii="Myriad Pro" w:hAnsi="Myriad Pro"/>
          <w:sz w:val="12"/>
          <w:szCs w:val="12"/>
          <w:lang w:val="ru-RU"/>
        </w:rPr>
      </w:pPr>
    </w:p>
    <w:p w:rsidR="0001708C" w:rsidRPr="00B27A36" w:rsidRDefault="0001708C" w:rsidP="00A43AFB">
      <w:pPr>
        <w:pStyle w:val="2"/>
        <w:numPr>
          <w:ilvl w:val="0"/>
          <w:numId w:val="0"/>
        </w:numPr>
        <w:tabs>
          <w:tab w:val="clear" w:pos="897"/>
          <w:tab w:val="left" w:pos="900"/>
        </w:tabs>
        <w:ind w:left="810"/>
        <w:rPr>
          <w:rFonts w:ascii="Myriad Pro" w:eastAsiaTheme="minorHAnsi" w:hAnsi="Myriad Pro" w:cstheme="minorBidi"/>
          <w:bCs w:val="0"/>
          <w:i w:val="0"/>
          <w:iCs w:val="0"/>
          <w:color w:val="auto"/>
          <w:lang w:val="ru-RU"/>
        </w:rPr>
      </w:pPr>
    </w:p>
    <w:p w:rsidR="0001708C" w:rsidRPr="00B27A36" w:rsidRDefault="0001708C" w:rsidP="00D83E1D">
      <w:pPr>
        <w:spacing w:after="0"/>
        <w:jc w:val="both"/>
        <w:rPr>
          <w:rFonts w:ascii="Myriad Pro" w:hAnsi="Myriad Pro"/>
          <w:lang w:val="ru-RU"/>
        </w:rPr>
      </w:pPr>
    </w:p>
    <w:p w:rsidR="007C45C6" w:rsidRPr="00B27A36" w:rsidRDefault="007C45C6" w:rsidP="00D83E1D">
      <w:pPr>
        <w:spacing w:after="0"/>
        <w:jc w:val="both"/>
        <w:rPr>
          <w:rFonts w:ascii="Myriad Pro" w:hAnsi="Myriad Pro"/>
          <w:lang w:val="ru-RU"/>
        </w:rPr>
        <w:sectPr w:rsidR="007C45C6" w:rsidRPr="00B27A36" w:rsidSect="0086115A">
          <w:type w:val="continuous"/>
          <w:pgSz w:w="12240" w:h="15840"/>
          <w:pgMar w:top="1530" w:right="1440" w:bottom="990" w:left="1440" w:header="720" w:footer="720" w:gutter="0"/>
          <w:cols w:space="720"/>
          <w:titlePg/>
          <w:docGrid w:linePitch="360"/>
        </w:sectPr>
      </w:pPr>
    </w:p>
    <w:p w:rsidR="007360A2" w:rsidRPr="00B27A36" w:rsidRDefault="007360A2" w:rsidP="00D83E1D">
      <w:pPr>
        <w:spacing w:after="0"/>
        <w:jc w:val="both"/>
        <w:rPr>
          <w:rFonts w:ascii="Myriad Pro" w:hAnsi="Myriad Pro"/>
          <w:lang w:val="ru-RU"/>
        </w:rPr>
      </w:pPr>
    </w:p>
    <w:bookmarkStart w:id="18" w:name="_Toc464208654"/>
    <w:p w:rsidR="00D3794B" w:rsidRPr="00B27A36" w:rsidRDefault="00D3794B" w:rsidP="003B7EB9">
      <w:pPr>
        <w:pStyle w:val="2"/>
        <w:numPr>
          <w:ilvl w:val="0"/>
          <w:numId w:val="0"/>
        </w:numPr>
        <w:tabs>
          <w:tab w:val="clear" w:pos="897"/>
          <w:tab w:val="left" w:pos="1080"/>
          <w:tab w:val="left" w:pos="1260"/>
        </w:tabs>
        <w:ind w:left="576" w:hanging="576"/>
        <w:rPr>
          <w:lang w:val="ru-RU"/>
        </w:rPr>
      </w:pPr>
      <w:r w:rsidRPr="00B27A3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F84953D" wp14:editId="6C5DEE71">
                <wp:simplePos x="0" y="0"/>
                <wp:positionH relativeFrom="column">
                  <wp:posOffset>-187573920</wp:posOffset>
                </wp:positionH>
                <wp:positionV relativeFrom="paragraph">
                  <wp:posOffset>472440</wp:posOffset>
                </wp:positionV>
                <wp:extent cx="29260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0788DD1D" id="Straight Connector 10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769.6pt,37.2pt" to="-14539.2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" strokecolor="#2f5496 [2408]">
                <v:stroke joinstyle="miter"/>
              </v:line>
            </w:pict>
          </mc:Fallback>
        </mc:AlternateContent>
      </w:r>
      <w:r w:rsidR="00FF11BD" w:rsidRPr="00B27A36">
        <w:rPr>
          <w:lang w:val="ru-RU"/>
        </w:rPr>
        <w:t>Приложение 1</w:t>
      </w:r>
      <w:r w:rsidR="0010090E" w:rsidRPr="00B27A36">
        <w:rPr>
          <w:lang w:val="ru-RU"/>
        </w:rPr>
        <w:t xml:space="preserve">. </w:t>
      </w:r>
      <w:r w:rsidRPr="00B27A36">
        <w:rPr>
          <w:lang w:val="ru-RU"/>
        </w:rPr>
        <w:t>Формы заявок</w:t>
      </w:r>
      <w:bookmarkEnd w:id="18"/>
    </w:p>
    <w:p w:rsidR="00D3794B" w:rsidRPr="00B27A36" w:rsidRDefault="005D5E3F" w:rsidP="0010090E">
      <w:pPr>
        <w:spacing w:after="0" w:line="276" w:lineRule="auto"/>
        <w:ind w:left="426" w:hanging="426"/>
        <w:rPr>
          <w:rFonts w:eastAsia="Times New Roman" w:cs="Times New Roman"/>
          <w:b/>
          <w:color w:val="808080" w:themeColor="background1" w:themeShade="80"/>
          <w:sz w:val="24"/>
          <w:u w:val="single"/>
          <w:lang w:val="ru-RU" w:eastAsia="ru-RU"/>
        </w:rPr>
      </w:pPr>
      <w:r w:rsidRPr="00B27A36">
        <w:rPr>
          <w:rFonts w:eastAsia="Times New Roman" w:cs="Times New Roman"/>
          <w:b/>
          <w:color w:val="808080" w:themeColor="background1" w:themeShade="80"/>
          <w:sz w:val="24"/>
          <w:u w:val="single"/>
          <w:lang w:val="ru-RU" w:eastAsia="ru-RU"/>
        </w:rPr>
        <w:t>Форма 1</w:t>
      </w:r>
      <w:r w:rsidR="0010090E" w:rsidRPr="00B27A36">
        <w:rPr>
          <w:rFonts w:eastAsia="Times New Roman" w:cs="Times New Roman"/>
          <w:b/>
          <w:color w:val="808080" w:themeColor="background1" w:themeShade="80"/>
          <w:sz w:val="24"/>
          <w:u w:val="single"/>
          <w:lang w:val="ru-RU" w:eastAsia="ru-RU"/>
        </w:rPr>
        <w:t xml:space="preserve">. </w:t>
      </w:r>
      <w:r w:rsidRPr="00B27A36">
        <w:rPr>
          <w:rFonts w:eastAsia="Times New Roman" w:cs="Times New Roman"/>
          <w:b/>
          <w:color w:val="808080" w:themeColor="background1" w:themeShade="80"/>
          <w:sz w:val="24"/>
          <w:u w:val="single"/>
          <w:lang w:val="ru-RU" w:eastAsia="ru-RU"/>
        </w:rPr>
        <w:t>Для заполнения старт</w:t>
      </w:r>
      <w:r w:rsidR="00D3794B" w:rsidRPr="00B27A36">
        <w:rPr>
          <w:rFonts w:eastAsia="Times New Roman" w:cs="Times New Roman"/>
          <w:b/>
          <w:color w:val="808080" w:themeColor="background1" w:themeShade="80"/>
          <w:sz w:val="24"/>
          <w:u w:val="single"/>
          <w:lang w:val="ru-RU" w:eastAsia="ru-RU"/>
        </w:rPr>
        <w:t>ап-ами</w:t>
      </w:r>
    </w:p>
    <w:p w:rsidR="00D3794B" w:rsidRPr="00B27A36" w:rsidRDefault="00D3794B" w:rsidP="00D3794B">
      <w:pPr>
        <w:spacing w:after="0" w:line="276" w:lineRule="auto"/>
        <w:ind w:left="426" w:hanging="852"/>
        <w:jc w:val="center"/>
        <w:rPr>
          <w:rFonts w:eastAsia="Times New Roman" w:cs="Times New Roman"/>
          <w:b/>
          <w:sz w:val="28"/>
          <w:lang w:val="ru-RU" w:eastAsia="ru-RU"/>
        </w:rPr>
      </w:pPr>
      <w:r w:rsidRPr="00B27A36">
        <w:rPr>
          <w:rFonts w:eastAsia="Times New Roman" w:cs="Times New Roman"/>
          <w:b/>
          <w:sz w:val="28"/>
          <w:lang w:val="ru-RU" w:eastAsia="ru-RU"/>
        </w:rPr>
        <w:t>Общая информация о заявителе (физическое лицо)</w:t>
      </w:r>
    </w:p>
    <w:p w:rsidR="00D3794B" w:rsidRPr="00B27A36" w:rsidRDefault="00D3794B" w:rsidP="0010090E">
      <w:pPr>
        <w:pStyle w:val="a3"/>
        <w:numPr>
          <w:ilvl w:val="1"/>
          <w:numId w:val="21"/>
        </w:numPr>
        <w:spacing w:before="240" w:after="0" w:line="360" w:lineRule="auto"/>
        <w:ind w:left="270" w:hanging="270"/>
        <w:rPr>
          <w:lang w:val="ru-RU"/>
        </w:rPr>
      </w:pPr>
      <w:r w:rsidRPr="00B27A36">
        <w:rPr>
          <w:lang w:val="ru-RU"/>
        </w:rPr>
        <w:t>Имя, фамилия заявителя: ___________________________________________________________</w:t>
      </w:r>
    </w:p>
    <w:p w:rsidR="00D3794B" w:rsidRPr="00B27A36" w:rsidRDefault="00D3794B" w:rsidP="0010090E">
      <w:pPr>
        <w:pStyle w:val="a3"/>
        <w:numPr>
          <w:ilvl w:val="1"/>
          <w:numId w:val="21"/>
        </w:numPr>
        <w:spacing w:before="240" w:after="0" w:line="360" w:lineRule="auto"/>
        <w:ind w:left="270" w:hanging="270"/>
        <w:rPr>
          <w:lang w:val="ru-RU"/>
        </w:rPr>
      </w:pPr>
      <w:r w:rsidRPr="00B27A36">
        <w:rPr>
          <w:lang w:val="ru-RU"/>
        </w:rPr>
        <w:t>Удостоверение личности № _____________________ Выпущен __________________________</w:t>
      </w:r>
      <w:r w:rsidR="00792A54" w:rsidRPr="00B27A36">
        <w:rPr>
          <w:lang w:val="ru-RU"/>
        </w:rPr>
        <w:t>_</w:t>
      </w:r>
    </w:p>
    <w:p w:rsidR="00CB3C82" w:rsidRPr="00B27A36" w:rsidRDefault="00D3794B" w:rsidP="0010090E">
      <w:pPr>
        <w:pStyle w:val="a3"/>
        <w:numPr>
          <w:ilvl w:val="1"/>
          <w:numId w:val="21"/>
        </w:numPr>
        <w:spacing w:before="240" w:after="0" w:line="360" w:lineRule="auto"/>
        <w:ind w:left="270" w:hanging="270"/>
        <w:rPr>
          <w:lang w:val="ru-RU"/>
        </w:rPr>
      </w:pPr>
      <w:r w:rsidRPr="00B27A36">
        <w:rPr>
          <w:lang w:val="ru-RU"/>
        </w:rPr>
        <w:t xml:space="preserve">Возраст: </w:t>
      </w:r>
      <w:r w:rsidR="0010090E" w:rsidRPr="00B27A36">
        <w:rPr>
          <w:lang w:val="ru-RU"/>
        </w:rPr>
        <w:t>____ л</w:t>
      </w:r>
      <w:r w:rsidRPr="00B27A36">
        <w:rPr>
          <w:lang w:val="ru-RU"/>
        </w:rPr>
        <w:t xml:space="preserve">ет </w:t>
      </w:r>
      <w:r w:rsidR="0010090E" w:rsidRPr="00B27A36">
        <w:rPr>
          <w:lang w:val="ru-RU"/>
        </w:rPr>
        <w:tab/>
      </w:r>
      <w:r w:rsidRPr="00B27A36">
        <w:rPr>
          <w:lang w:val="ru-RU"/>
        </w:rPr>
        <w:t>Пол:</w:t>
      </w:r>
      <w:sdt>
        <w:sdtPr>
          <w:rPr>
            <w:lang w:val="ru-RU"/>
          </w:rPr>
          <w:id w:val="-20860622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27A36">
            <w:rPr>
              <w:rFonts w:ascii="Segoe UI Symbol" w:hAnsi="Segoe UI Symbol" w:cs="Segoe UI Symbol"/>
              <w:lang w:val="ru-RU"/>
            </w:rPr>
            <w:t>☐</w:t>
          </w:r>
        </w:sdtContent>
      </w:sdt>
      <w:r w:rsidRPr="00B27A36">
        <w:rPr>
          <w:lang w:val="ru-RU"/>
        </w:rPr>
        <w:t xml:space="preserve"> Мужчина </w:t>
      </w:r>
      <w:sdt>
        <w:sdtPr>
          <w:rPr>
            <w:lang w:val="ru-RU"/>
          </w:rPr>
          <w:id w:val="-19162319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27A36">
            <w:rPr>
              <w:rFonts w:ascii="Segoe UI Symbol" w:hAnsi="Segoe UI Symbol" w:cs="Segoe UI Symbol"/>
              <w:lang w:val="ru-RU"/>
            </w:rPr>
            <w:t>☐</w:t>
          </w:r>
        </w:sdtContent>
      </w:sdt>
      <w:r w:rsidRPr="00B27A36">
        <w:rPr>
          <w:lang w:val="ru-RU"/>
        </w:rPr>
        <w:t xml:space="preserve">Женщина; </w:t>
      </w:r>
    </w:p>
    <w:p w:rsidR="00D3794B" w:rsidRPr="00B27A36" w:rsidRDefault="00D3794B" w:rsidP="0010090E">
      <w:pPr>
        <w:pStyle w:val="a3"/>
        <w:spacing w:before="240" w:after="0" w:line="360" w:lineRule="auto"/>
        <w:ind w:left="-66" w:firstLine="336"/>
        <w:rPr>
          <w:lang w:val="ru-RU"/>
        </w:rPr>
      </w:pPr>
      <w:r w:rsidRPr="00B27A36">
        <w:rPr>
          <w:lang w:val="ru-RU"/>
        </w:rPr>
        <w:t xml:space="preserve">Семейное положение:  </w:t>
      </w:r>
      <w:sdt>
        <w:sdtPr>
          <w:rPr>
            <w:lang w:val="ru-RU"/>
          </w:rPr>
          <w:id w:val="-599436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27A36">
            <w:rPr>
              <w:rFonts w:ascii="MS Gothic" w:eastAsia="MS Gothic" w:hAnsi="MS Gothic"/>
              <w:lang w:val="ru-RU"/>
            </w:rPr>
            <w:t>☐</w:t>
          </w:r>
        </w:sdtContent>
      </w:sdt>
      <w:r w:rsidRPr="00B27A36">
        <w:rPr>
          <w:lang w:val="ru-RU"/>
        </w:rPr>
        <w:t xml:space="preserve"> </w:t>
      </w:r>
      <w:r w:rsidR="00CB3C82" w:rsidRPr="00B27A36">
        <w:rPr>
          <w:lang w:val="ru-RU"/>
        </w:rPr>
        <w:t>Холост/ Не замужем</w:t>
      </w:r>
      <w:r w:rsidRPr="00B27A36">
        <w:rPr>
          <w:lang w:val="ru-RU"/>
        </w:rPr>
        <w:t xml:space="preserve"> </w:t>
      </w:r>
      <w:sdt>
        <w:sdtPr>
          <w:rPr>
            <w:lang w:val="ru-RU"/>
          </w:rPr>
          <w:id w:val="-9064581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27A36">
            <w:rPr>
              <w:rFonts w:ascii="MS Gothic" w:eastAsia="MS Gothic" w:hAnsi="MS Gothic"/>
              <w:lang w:val="ru-RU"/>
            </w:rPr>
            <w:t>☐</w:t>
          </w:r>
        </w:sdtContent>
      </w:sdt>
      <w:r w:rsidRPr="00B27A36">
        <w:rPr>
          <w:lang w:val="ru-RU"/>
        </w:rPr>
        <w:t xml:space="preserve"> </w:t>
      </w:r>
      <w:r w:rsidR="00F05560" w:rsidRPr="00B27A36">
        <w:rPr>
          <w:lang w:val="ru-RU"/>
        </w:rPr>
        <w:t>в</w:t>
      </w:r>
      <w:r w:rsidR="00CB3C82" w:rsidRPr="00B27A36">
        <w:rPr>
          <w:lang w:val="ru-RU"/>
        </w:rPr>
        <w:t xml:space="preserve"> браке</w:t>
      </w:r>
    </w:p>
    <w:p w:rsidR="00D3794B" w:rsidRPr="00B27A36" w:rsidRDefault="0010090E" w:rsidP="0010090E">
      <w:pPr>
        <w:pStyle w:val="a3"/>
        <w:numPr>
          <w:ilvl w:val="1"/>
          <w:numId w:val="21"/>
        </w:numPr>
        <w:spacing w:before="240" w:after="0" w:line="360" w:lineRule="auto"/>
        <w:ind w:left="270" w:hanging="270"/>
        <w:rPr>
          <w:lang w:val="ru-RU"/>
        </w:rPr>
      </w:pPr>
      <w:r w:rsidRPr="00B27A36">
        <w:rPr>
          <w:lang w:val="ru-RU"/>
        </w:rPr>
        <w:t>Домашний адрес _________</w:t>
      </w:r>
      <w:r w:rsidR="00D3794B" w:rsidRPr="00B27A36">
        <w:rPr>
          <w:lang w:val="ru-RU"/>
        </w:rPr>
        <w:t>__________________________________________________________</w:t>
      </w:r>
    </w:p>
    <w:p w:rsidR="00D3794B" w:rsidRPr="00B27A36" w:rsidRDefault="00D3794B" w:rsidP="0010090E">
      <w:pPr>
        <w:pStyle w:val="a3"/>
        <w:numPr>
          <w:ilvl w:val="1"/>
          <w:numId w:val="21"/>
        </w:numPr>
        <w:spacing w:before="240" w:after="0" w:line="360" w:lineRule="auto"/>
        <w:ind w:left="270" w:hanging="270"/>
        <w:rPr>
          <w:lang w:val="ru-RU"/>
        </w:rPr>
      </w:pPr>
      <w:r w:rsidRPr="00B27A36">
        <w:rPr>
          <w:lang w:val="ru-RU"/>
        </w:rPr>
        <w:t xml:space="preserve">Телефон: ___________________________ Электронная почта: </w:t>
      </w:r>
      <w:r w:rsidR="0010090E" w:rsidRPr="00B27A36">
        <w:rPr>
          <w:lang w:val="ru-RU"/>
        </w:rPr>
        <w:t>_____________________________</w:t>
      </w:r>
    </w:p>
    <w:p w:rsidR="00CB3C82" w:rsidRPr="00B27A36" w:rsidRDefault="00D3794B" w:rsidP="0010090E">
      <w:pPr>
        <w:pStyle w:val="a3"/>
        <w:numPr>
          <w:ilvl w:val="1"/>
          <w:numId w:val="21"/>
        </w:numPr>
        <w:spacing w:before="240" w:after="0" w:line="360" w:lineRule="auto"/>
        <w:ind w:left="270" w:hanging="270"/>
        <w:rPr>
          <w:lang w:val="ru-RU"/>
        </w:rPr>
      </w:pPr>
      <w:r w:rsidRPr="00B27A36">
        <w:rPr>
          <w:lang w:val="ru-RU"/>
        </w:rPr>
        <w:t>Образование:</w:t>
      </w:r>
    </w:p>
    <w:p w:rsidR="00CB3C82" w:rsidRPr="00B27A36" w:rsidRDefault="00CB3C82" w:rsidP="009426CF">
      <w:pPr>
        <w:pStyle w:val="a3"/>
        <w:numPr>
          <w:ilvl w:val="0"/>
          <w:numId w:val="27"/>
        </w:numPr>
        <w:spacing w:before="240" w:after="0" w:line="240" w:lineRule="auto"/>
        <w:rPr>
          <w:sz w:val="20"/>
          <w:szCs w:val="20"/>
          <w:lang w:val="ru-RU"/>
        </w:rPr>
      </w:pPr>
      <w:r w:rsidRPr="00B27A36">
        <w:rPr>
          <w:sz w:val="20"/>
          <w:szCs w:val="20"/>
          <w:lang w:val="ru-RU"/>
        </w:rPr>
        <w:t>Начальное</w:t>
      </w:r>
      <w:r w:rsidRPr="00B27A36">
        <w:rPr>
          <w:sz w:val="20"/>
          <w:szCs w:val="20"/>
          <w:lang w:val="ru-RU"/>
        </w:rPr>
        <w:tab/>
      </w:r>
      <w:sdt>
        <w:sdtPr>
          <w:rPr>
            <w:sz w:val="20"/>
            <w:szCs w:val="20"/>
            <w:lang w:val="ru-RU"/>
          </w:rPr>
          <w:id w:val="16211114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27A36">
            <w:rPr>
              <w:rFonts w:ascii="MS Gothic" w:eastAsia="MS Gothic" w:hAnsi="MS Gothic"/>
              <w:sz w:val="20"/>
              <w:szCs w:val="20"/>
              <w:lang w:val="ru-RU"/>
            </w:rPr>
            <w:t>☐</w:t>
          </w:r>
        </w:sdtContent>
      </w:sdt>
      <w:r w:rsidRPr="00B27A36">
        <w:rPr>
          <w:sz w:val="20"/>
          <w:szCs w:val="20"/>
          <w:lang w:val="ru-RU"/>
        </w:rPr>
        <w:t xml:space="preserve"> средняя школа</w:t>
      </w:r>
      <w:r w:rsidRPr="00B27A36">
        <w:rPr>
          <w:sz w:val="20"/>
          <w:szCs w:val="20"/>
          <w:lang w:val="ru-RU"/>
        </w:rPr>
        <w:tab/>
      </w:r>
      <w:sdt>
        <w:sdtPr>
          <w:rPr>
            <w:sz w:val="20"/>
            <w:szCs w:val="20"/>
            <w:lang w:val="ru-RU"/>
          </w:rPr>
          <w:id w:val="-7633836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27A36">
            <w:rPr>
              <w:rFonts w:ascii="MS Gothic" w:eastAsia="MS Gothic" w:hAnsi="MS Gothic"/>
              <w:sz w:val="20"/>
              <w:szCs w:val="20"/>
              <w:lang w:val="ru-RU"/>
            </w:rPr>
            <w:t>☐</w:t>
          </w:r>
        </w:sdtContent>
      </w:sdt>
      <w:r w:rsidRPr="00B27A36">
        <w:rPr>
          <w:sz w:val="20"/>
          <w:szCs w:val="20"/>
          <w:lang w:val="ru-RU"/>
        </w:rPr>
        <w:t xml:space="preserve"> гимназий</w:t>
      </w:r>
      <w:r w:rsidR="007C45C6" w:rsidRPr="00B27A36">
        <w:rPr>
          <w:sz w:val="20"/>
          <w:szCs w:val="20"/>
          <w:lang w:val="ru-RU"/>
        </w:rPr>
        <w:tab/>
      </w:r>
      <w:r w:rsidRPr="00B27A36">
        <w:rPr>
          <w:sz w:val="20"/>
          <w:szCs w:val="20"/>
          <w:lang w:val="ru-RU"/>
        </w:rPr>
        <w:tab/>
      </w:r>
      <w:sdt>
        <w:sdtPr>
          <w:rPr>
            <w:sz w:val="20"/>
            <w:szCs w:val="20"/>
            <w:lang w:val="ru-RU"/>
          </w:rPr>
          <w:id w:val="-21350803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27A36">
            <w:rPr>
              <w:rFonts w:ascii="MS Gothic" w:eastAsia="MS Gothic" w:hAnsi="MS Gothic"/>
              <w:sz w:val="20"/>
              <w:szCs w:val="20"/>
              <w:lang w:val="ru-RU"/>
            </w:rPr>
            <w:t>☐</w:t>
          </w:r>
        </w:sdtContent>
      </w:sdt>
      <w:r w:rsidRPr="00B27A36">
        <w:rPr>
          <w:sz w:val="20"/>
          <w:szCs w:val="20"/>
          <w:lang w:val="ru-RU"/>
        </w:rPr>
        <w:t xml:space="preserve"> лицей</w:t>
      </w:r>
    </w:p>
    <w:p w:rsidR="00CB3C82" w:rsidRPr="00B27A36" w:rsidRDefault="00CB3C82" w:rsidP="009426CF">
      <w:pPr>
        <w:pStyle w:val="a3"/>
        <w:numPr>
          <w:ilvl w:val="0"/>
          <w:numId w:val="27"/>
        </w:numPr>
        <w:spacing w:before="240" w:after="0" w:line="240" w:lineRule="auto"/>
        <w:rPr>
          <w:sz w:val="20"/>
          <w:szCs w:val="20"/>
          <w:lang w:val="ru-RU"/>
        </w:rPr>
      </w:pPr>
      <w:r w:rsidRPr="00B27A36">
        <w:rPr>
          <w:sz w:val="20"/>
          <w:szCs w:val="20"/>
          <w:lang w:val="ru-RU"/>
        </w:rPr>
        <w:t xml:space="preserve">Среднее </w:t>
      </w:r>
      <w:r w:rsidRPr="00B27A36">
        <w:rPr>
          <w:sz w:val="20"/>
          <w:szCs w:val="20"/>
          <w:lang w:val="ru-RU"/>
        </w:rPr>
        <w:tab/>
      </w:r>
      <w:r w:rsidRPr="00B27A36">
        <w:rPr>
          <w:sz w:val="20"/>
          <w:szCs w:val="20"/>
          <w:lang w:val="ru-RU"/>
        </w:rPr>
        <w:tab/>
      </w:r>
      <w:sdt>
        <w:sdtPr>
          <w:rPr>
            <w:sz w:val="20"/>
            <w:szCs w:val="20"/>
            <w:lang w:val="ru-RU"/>
          </w:rPr>
          <w:id w:val="-6252393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27A36">
            <w:rPr>
              <w:rFonts w:ascii="MS Gothic" w:eastAsia="MS Gothic" w:hAnsi="MS Gothic"/>
              <w:sz w:val="20"/>
              <w:szCs w:val="20"/>
              <w:lang w:val="ru-RU"/>
            </w:rPr>
            <w:t>☐</w:t>
          </w:r>
        </w:sdtContent>
      </w:sdt>
      <w:r w:rsidRPr="00B27A36">
        <w:rPr>
          <w:sz w:val="20"/>
          <w:szCs w:val="20"/>
          <w:lang w:val="ru-RU"/>
        </w:rPr>
        <w:t xml:space="preserve"> колледж</w:t>
      </w:r>
      <w:r w:rsidRPr="00B27A36">
        <w:rPr>
          <w:sz w:val="20"/>
          <w:szCs w:val="20"/>
          <w:lang w:val="ru-RU"/>
        </w:rPr>
        <w:tab/>
      </w:r>
      <w:r w:rsidRPr="00B27A36">
        <w:rPr>
          <w:sz w:val="20"/>
          <w:szCs w:val="20"/>
          <w:lang w:val="ru-RU"/>
        </w:rPr>
        <w:tab/>
      </w:r>
      <w:sdt>
        <w:sdtPr>
          <w:rPr>
            <w:sz w:val="20"/>
            <w:szCs w:val="20"/>
            <w:lang w:val="ru-RU"/>
          </w:rPr>
          <w:id w:val="20824863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27A36">
            <w:rPr>
              <w:rFonts w:ascii="MS Gothic" w:eastAsia="MS Gothic" w:hAnsi="MS Gothic"/>
              <w:sz w:val="20"/>
              <w:szCs w:val="20"/>
              <w:lang w:val="ru-RU"/>
            </w:rPr>
            <w:t>☐</w:t>
          </w:r>
        </w:sdtContent>
      </w:sdt>
      <w:r w:rsidRPr="00B27A36">
        <w:rPr>
          <w:sz w:val="20"/>
          <w:szCs w:val="20"/>
          <w:lang w:val="ru-RU"/>
        </w:rPr>
        <w:t xml:space="preserve"> техническое училище</w:t>
      </w:r>
      <w:r w:rsidRPr="00B27A36">
        <w:rPr>
          <w:sz w:val="20"/>
          <w:szCs w:val="20"/>
          <w:lang w:val="ru-RU"/>
        </w:rPr>
        <w:tab/>
      </w:r>
      <w:sdt>
        <w:sdtPr>
          <w:rPr>
            <w:sz w:val="20"/>
            <w:szCs w:val="20"/>
            <w:lang w:val="ru-RU"/>
          </w:rPr>
          <w:id w:val="-5742803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27A36">
            <w:rPr>
              <w:rFonts w:ascii="MS Gothic" w:eastAsia="MS Gothic" w:hAnsi="MS Gothic"/>
              <w:sz w:val="20"/>
              <w:szCs w:val="20"/>
              <w:lang w:val="ru-RU"/>
            </w:rPr>
            <w:t>☐</w:t>
          </w:r>
        </w:sdtContent>
      </w:sdt>
      <w:r w:rsidRPr="00B27A36">
        <w:rPr>
          <w:sz w:val="20"/>
          <w:szCs w:val="20"/>
          <w:lang w:val="ru-RU"/>
        </w:rPr>
        <w:t xml:space="preserve"> другое</w:t>
      </w:r>
    </w:p>
    <w:p w:rsidR="00CB3C82" w:rsidRPr="00B27A36" w:rsidRDefault="00CB3C82" w:rsidP="009426CF">
      <w:pPr>
        <w:pStyle w:val="a3"/>
        <w:numPr>
          <w:ilvl w:val="0"/>
          <w:numId w:val="27"/>
        </w:numPr>
        <w:spacing w:before="240" w:after="0" w:line="240" w:lineRule="auto"/>
        <w:rPr>
          <w:sz w:val="20"/>
          <w:szCs w:val="20"/>
          <w:lang w:val="ru-RU"/>
        </w:rPr>
      </w:pPr>
      <w:r w:rsidRPr="00B27A36">
        <w:rPr>
          <w:sz w:val="20"/>
          <w:szCs w:val="20"/>
          <w:lang w:val="ru-RU"/>
        </w:rPr>
        <w:t xml:space="preserve">Высшее </w:t>
      </w:r>
      <w:r w:rsidRPr="00B27A36">
        <w:rPr>
          <w:sz w:val="20"/>
          <w:szCs w:val="20"/>
          <w:lang w:val="ru-RU"/>
        </w:rPr>
        <w:tab/>
      </w:r>
      <w:r w:rsidRPr="00B27A36">
        <w:rPr>
          <w:sz w:val="20"/>
          <w:szCs w:val="20"/>
          <w:lang w:val="ru-RU"/>
        </w:rPr>
        <w:tab/>
      </w:r>
      <w:sdt>
        <w:sdtPr>
          <w:rPr>
            <w:sz w:val="20"/>
            <w:szCs w:val="20"/>
            <w:lang w:val="ru-RU"/>
          </w:rPr>
          <w:id w:val="11458633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27A36">
            <w:rPr>
              <w:rFonts w:ascii="MS Gothic" w:eastAsia="MS Gothic" w:hAnsi="MS Gothic"/>
              <w:sz w:val="20"/>
              <w:szCs w:val="20"/>
              <w:lang w:val="ru-RU"/>
            </w:rPr>
            <w:t>☐</w:t>
          </w:r>
        </w:sdtContent>
      </w:sdt>
      <w:r w:rsidRPr="00B27A36">
        <w:rPr>
          <w:sz w:val="20"/>
          <w:szCs w:val="20"/>
          <w:lang w:val="ru-RU"/>
        </w:rPr>
        <w:t xml:space="preserve"> бакалавр</w:t>
      </w:r>
      <w:r w:rsidRPr="00B27A36">
        <w:rPr>
          <w:sz w:val="20"/>
          <w:szCs w:val="20"/>
          <w:lang w:val="ru-RU"/>
        </w:rPr>
        <w:tab/>
      </w:r>
      <w:r w:rsidRPr="00B27A36">
        <w:rPr>
          <w:sz w:val="20"/>
          <w:szCs w:val="20"/>
          <w:lang w:val="ru-RU"/>
        </w:rPr>
        <w:tab/>
      </w:r>
      <w:sdt>
        <w:sdtPr>
          <w:rPr>
            <w:sz w:val="20"/>
            <w:szCs w:val="20"/>
            <w:lang w:val="ru-RU"/>
          </w:rPr>
          <w:id w:val="12962546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27A36">
            <w:rPr>
              <w:rFonts w:ascii="MS Gothic" w:eastAsia="MS Gothic" w:hAnsi="MS Gothic"/>
              <w:sz w:val="20"/>
              <w:szCs w:val="20"/>
              <w:lang w:val="ru-RU"/>
            </w:rPr>
            <w:t>☐</w:t>
          </w:r>
        </w:sdtContent>
      </w:sdt>
      <w:r w:rsidRPr="00B27A36">
        <w:rPr>
          <w:sz w:val="20"/>
          <w:szCs w:val="20"/>
          <w:lang w:val="ru-RU"/>
        </w:rPr>
        <w:t xml:space="preserve"> магистр</w:t>
      </w:r>
    </w:p>
    <w:p w:rsidR="00D3794B" w:rsidRPr="00B27A36" w:rsidRDefault="00D3794B" w:rsidP="007C45C6">
      <w:pPr>
        <w:pStyle w:val="a3"/>
        <w:numPr>
          <w:ilvl w:val="1"/>
          <w:numId w:val="21"/>
        </w:numPr>
        <w:spacing w:after="0" w:line="240" w:lineRule="auto"/>
        <w:ind w:left="270" w:hanging="270"/>
        <w:rPr>
          <w:lang w:val="ru-RU"/>
        </w:rPr>
      </w:pPr>
      <w:r w:rsidRPr="00B27A36">
        <w:rPr>
          <w:lang w:val="ru-RU"/>
        </w:rPr>
        <w:t>Последнее оконченное учреждение __________________________________________________</w:t>
      </w:r>
    </w:p>
    <w:p w:rsidR="00D3794B" w:rsidRPr="00B27A36" w:rsidRDefault="007C45C6" w:rsidP="007C45C6">
      <w:pPr>
        <w:pStyle w:val="a3"/>
        <w:spacing w:after="0" w:line="240" w:lineRule="auto"/>
        <w:ind w:left="-66" w:firstLine="336"/>
        <w:rPr>
          <w:lang w:val="ru-RU"/>
        </w:rPr>
      </w:pPr>
      <w:r w:rsidRPr="00B27A36">
        <w:rPr>
          <w:lang w:val="ru-RU"/>
        </w:rPr>
        <w:t xml:space="preserve">Год окончания </w:t>
      </w:r>
      <w:r w:rsidR="00D3794B" w:rsidRPr="00B27A36">
        <w:rPr>
          <w:lang w:val="ru-RU"/>
        </w:rPr>
        <w:t xml:space="preserve"> _____________________</w:t>
      </w:r>
    </w:p>
    <w:p w:rsidR="00BE4B38" w:rsidRPr="00B27A36" w:rsidRDefault="00BE4B38" w:rsidP="007C45C6">
      <w:pPr>
        <w:pStyle w:val="a3"/>
        <w:numPr>
          <w:ilvl w:val="1"/>
          <w:numId w:val="21"/>
        </w:numPr>
        <w:tabs>
          <w:tab w:val="left" w:pos="270"/>
        </w:tabs>
        <w:spacing w:after="0" w:line="240" w:lineRule="auto"/>
        <w:ind w:left="0" w:firstLine="0"/>
        <w:rPr>
          <w:lang w:val="ru-RU"/>
        </w:rPr>
      </w:pPr>
      <w:r w:rsidRPr="00B27A36">
        <w:rPr>
          <w:lang w:val="ru-RU"/>
        </w:rPr>
        <w:t>Область профессиональной специализации в течение последних 3-х лет ______________________________________________________</w:t>
      </w:r>
      <w:r w:rsidR="00792A54" w:rsidRPr="00B27A36">
        <w:rPr>
          <w:lang w:val="ru-RU"/>
        </w:rPr>
        <w:t>_______________________________</w:t>
      </w:r>
    </w:p>
    <w:p w:rsidR="00BE4B38" w:rsidRPr="00F05560" w:rsidRDefault="00BE4B38" w:rsidP="00792A54">
      <w:pPr>
        <w:pStyle w:val="a3"/>
        <w:spacing w:before="240" w:after="0" w:line="240" w:lineRule="auto"/>
        <w:ind w:left="-66" w:firstLine="66"/>
        <w:rPr>
          <w:i/>
          <w:lang w:val="ru-RU"/>
        </w:rPr>
      </w:pPr>
      <w:r w:rsidRPr="00F05560">
        <w:rPr>
          <w:i/>
          <w:lang w:val="ru-RU"/>
        </w:rPr>
        <w:t>Профессиональный опыт: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798"/>
        <w:gridCol w:w="1999"/>
        <w:gridCol w:w="1693"/>
      </w:tblGrid>
      <w:tr w:rsidR="00BE4B38" w:rsidRPr="00B27A36" w:rsidTr="00792A54">
        <w:trPr>
          <w:trHeight w:val="107"/>
        </w:trPr>
        <w:tc>
          <w:tcPr>
            <w:tcW w:w="3870" w:type="dxa"/>
            <w:vAlign w:val="center"/>
          </w:tcPr>
          <w:p w:rsidR="00BE4B38" w:rsidRPr="00F05560" w:rsidRDefault="00BE4B38" w:rsidP="00030C8C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864" w:hanging="864"/>
              <w:jc w:val="center"/>
              <w:rPr>
                <w:rFonts w:asciiTheme="minorHAnsi" w:hAnsiTheme="minorHAnsi"/>
                <w:i w:val="0"/>
                <w:color w:val="auto"/>
                <w:lang w:val="ru-RU"/>
              </w:rPr>
            </w:pPr>
            <w:r w:rsidRPr="00F05560">
              <w:rPr>
                <w:rFonts w:asciiTheme="minorHAnsi" w:hAnsiTheme="minorHAnsi"/>
                <w:i w:val="0"/>
                <w:color w:val="auto"/>
                <w:lang w:val="ru-RU"/>
              </w:rPr>
              <w:t>Работа (организация)</w:t>
            </w:r>
          </w:p>
        </w:tc>
        <w:tc>
          <w:tcPr>
            <w:tcW w:w="1798" w:type="dxa"/>
            <w:vAlign w:val="center"/>
          </w:tcPr>
          <w:p w:rsidR="00BE4B38" w:rsidRPr="00B27A36" w:rsidRDefault="00BE4B38" w:rsidP="00BB5B9C">
            <w:pPr>
              <w:spacing w:after="0" w:line="240" w:lineRule="auto"/>
              <w:ind w:left="-36" w:hanging="14"/>
              <w:jc w:val="center"/>
              <w:rPr>
                <w:bCs/>
                <w:lang w:val="ru-RU"/>
              </w:rPr>
            </w:pPr>
            <w:r w:rsidRPr="00B27A36">
              <w:rPr>
                <w:rFonts w:eastAsia="Times New Roman" w:cs="Times New Roman"/>
                <w:lang w:val="ru-RU"/>
              </w:rPr>
              <w:t>Сфера деятельности</w:t>
            </w:r>
          </w:p>
        </w:tc>
        <w:tc>
          <w:tcPr>
            <w:tcW w:w="1999" w:type="dxa"/>
            <w:vAlign w:val="center"/>
          </w:tcPr>
          <w:p w:rsidR="00BE4B38" w:rsidRPr="00B27A36" w:rsidRDefault="00BE4B38" w:rsidP="00BB5B9C">
            <w:pPr>
              <w:spacing w:after="0" w:line="240" w:lineRule="auto"/>
              <w:ind w:left="-36" w:hanging="14"/>
              <w:jc w:val="center"/>
              <w:rPr>
                <w:bCs/>
                <w:lang w:val="ru-RU"/>
              </w:rPr>
            </w:pPr>
            <w:r w:rsidRPr="00B27A36">
              <w:rPr>
                <w:rFonts w:eastAsia="Times New Roman" w:cs="Times New Roman"/>
                <w:lang w:val="ru-RU"/>
              </w:rPr>
              <w:t>Должность</w:t>
            </w:r>
          </w:p>
        </w:tc>
        <w:tc>
          <w:tcPr>
            <w:tcW w:w="1693" w:type="dxa"/>
            <w:vAlign w:val="center"/>
          </w:tcPr>
          <w:p w:rsidR="00BE4B38" w:rsidRPr="00B27A36" w:rsidRDefault="00BE4B38" w:rsidP="00BB5B9C">
            <w:pPr>
              <w:spacing w:after="0" w:line="240" w:lineRule="auto"/>
              <w:ind w:left="-36" w:hanging="14"/>
              <w:jc w:val="center"/>
              <w:rPr>
                <w:bCs/>
                <w:lang w:val="ru-RU"/>
              </w:rPr>
            </w:pPr>
            <w:r w:rsidRPr="00B27A36">
              <w:rPr>
                <w:rFonts w:eastAsia="Times New Roman" w:cs="Times New Roman"/>
                <w:lang w:val="ru-RU"/>
              </w:rPr>
              <w:t>Период</w:t>
            </w:r>
          </w:p>
        </w:tc>
      </w:tr>
      <w:tr w:rsidR="00BE4B38" w:rsidRPr="00B27A36" w:rsidTr="00792A54">
        <w:trPr>
          <w:trHeight w:val="294"/>
        </w:trPr>
        <w:tc>
          <w:tcPr>
            <w:tcW w:w="3870" w:type="dxa"/>
          </w:tcPr>
          <w:p w:rsidR="00BE4B38" w:rsidRPr="00B27A36" w:rsidRDefault="00BE4B38" w:rsidP="00BB5B9C">
            <w:pPr>
              <w:spacing w:after="0" w:line="240" w:lineRule="auto"/>
              <w:ind w:left="-142" w:hanging="284"/>
              <w:jc w:val="both"/>
              <w:rPr>
                <w:bCs/>
                <w:lang w:val="ru-RU"/>
              </w:rPr>
            </w:pPr>
          </w:p>
        </w:tc>
        <w:tc>
          <w:tcPr>
            <w:tcW w:w="1798" w:type="dxa"/>
          </w:tcPr>
          <w:p w:rsidR="00BE4B38" w:rsidRPr="00B27A36" w:rsidRDefault="00BE4B38" w:rsidP="00BB5B9C">
            <w:pPr>
              <w:spacing w:after="0" w:line="240" w:lineRule="auto"/>
              <w:ind w:left="-142" w:hanging="284"/>
              <w:jc w:val="both"/>
              <w:rPr>
                <w:bCs/>
                <w:lang w:val="ru-RU"/>
              </w:rPr>
            </w:pPr>
          </w:p>
        </w:tc>
        <w:tc>
          <w:tcPr>
            <w:tcW w:w="1999" w:type="dxa"/>
          </w:tcPr>
          <w:p w:rsidR="00BE4B38" w:rsidRPr="00B27A36" w:rsidRDefault="00BE4B38" w:rsidP="00BB5B9C">
            <w:pPr>
              <w:spacing w:after="0" w:line="240" w:lineRule="auto"/>
              <w:ind w:left="-142" w:hanging="284"/>
              <w:jc w:val="both"/>
              <w:rPr>
                <w:bCs/>
                <w:lang w:val="ru-RU"/>
              </w:rPr>
            </w:pPr>
          </w:p>
        </w:tc>
        <w:tc>
          <w:tcPr>
            <w:tcW w:w="1693" w:type="dxa"/>
          </w:tcPr>
          <w:p w:rsidR="00BE4B38" w:rsidRPr="00B27A36" w:rsidRDefault="00BE4B38" w:rsidP="00BB5B9C">
            <w:pPr>
              <w:spacing w:after="0" w:line="240" w:lineRule="auto"/>
              <w:ind w:left="-142" w:hanging="284"/>
              <w:jc w:val="both"/>
              <w:rPr>
                <w:bCs/>
                <w:lang w:val="ru-RU"/>
              </w:rPr>
            </w:pPr>
          </w:p>
        </w:tc>
      </w:tr>
      <w:tr w:rsidR="00BE4B38" w:rsidRPr="00B27A36" w:rsidTr="00792A54">
        <w:tc>
          <w:tcPr>
            <w:tcW w:w="3870" w:type="dxa"/>
          </w:tcPr>
          <w:p w:rsidR="00BE4B38" w:rsidRPr="00B27A36" w:rsidRDefault="00BE4B38" w:rsidP="00BB5B9C">
            <w:pPr>
              <w:spacing w:after="0" w:line="240" w:lineRule="auto"/>
              <w:ind w:left="-142" w:hanging="284"/>
              <w:jc w:val="both"/>
              <w:rPr>
                <w:bCs/>
                <w:lang w:val="ru-RU"/>
              </w:rPr>
            </w:pPr>
          </w:p>
        </w:tc>
        <w:tc>
          <w:tcPr>
            <w:tcW w:w="1798" w:type="dxa"/>
          </w:tcPr>
          <w:p w:rsidR="00BE4B38" w:rsidRPr="00B27A36" w:rsidRDefault="00BE4B38" w:rsidP="00BB5B9C">
            <w:pPr>
              <w:spacing w:after="0" w:line="240" w:lineRule="auto"/>
              <w:ind w:left="-142" w:hanging="284"/>
              <w:jc w:val="both"/>
              <w:rPr>
                <w:bCs/>
                <w:lang w:val="ru-RU"/>
              </w:rPr>
            </w:pPr>
          </w:p>
        </w:tc>
        <w:tc>
          <w:tcPr>
            <w:tcW w:w="1999" w:type="dxa"/>
          </w:tcPr>
          <w:p w:rsidR="00BE4B38" w:rsidRPr="00B27A36" w:rsidRDefault="00BE4B38" w:rsidP="00BB5B9C">
            <w:pPr>
              <w:spacing w:after="0" w:line="240" w:lineRule="auto"/>
              <w:ind w:left="-142" w:hanging="284"/>
              <w:jc w:val="both"/>
              <w:rPr>
                <w:bCs/>
                <w:lang w:val="ru-RU"/>
              </w:rPr>
            </w:pPr>
          </w:p>
        </w:tc>
        <w:tc>
          <w:tcPr>
            <w:tcW w:w="1693" w:type="dxa"/>
          </w:tcPr>
          <w:p w:rsidR="00BE4B38" w:rsidRPr="00B27A36" w:rsidRDefault="00BE4B38" w:rsidP="00BB5B9C">
            <w:pPr>
              <w:spacing w:after="0" w:line="240" w:lineRule="auto"/>
              <w:ind w:left="-142" w:hanging="284"/>
              <w:jc w:val="both"/>
              <w:rPr>
                <w:bCs/>
                <w:lang w:val="ru-RU"/>
              </w:rPr>
            </w:pPr>
          </w:p>
        </w:tc>
      </w:tr>
      <w:tr w:rsidR="00BE4B38" w:rsidRPr="00B27A36" w:rsidTr="00792A54">
        <w:trPr>
          <w:trHeight w:val="324"/>
        </w:trPr>
        <w:tc>
          <w:tcPr>
            <w:tcW w:w="3870" w:type="dxa"/>
          </w:tcPr>
          <w:p w:rsidR="00BE4B38" w:rsidRPr="00B27A36" w:rsidRDefault="00BE4B38" w:rsidP="00BB5B9C">
            <w:pPr>
              <w:spacing w:after="0" w:line="240" w:lineRule="auto"/>
              <w:ind w:left="-142" w:hanging="284"/>
              <w:jc w:val="both"/>
              <w:rPr>
                <w:bCs/>
                <w:lang w:val="ru-RU"/>
              </w:rPr>
            </w:pPr>
          </w:p>
        </w:tc>
        <w:tc>
          <w:tcPr>
            <w:tcW w:w="1798" w:type="dxa"/>
          </w:tcPr>
          <w:p w:rsidR="00BE4B38" w:rsidRPr="00B27A36" w:rsidRDefault="00BE4B38" w:rsidP="00BB5B9C">
            <w:pPr>
              <w:spacing w:after="0" w:line="240" w:lineRule="auto"/>
              <w:ind w:left="-142" w:hanging="284"/>
              <w:jc w:val="both"/>
              <w:rPr>
                <w:bCs/>
                <w:lang w:val="ru-RU"/>
              </w:rPr>
            </w:pPr>
          </w:p>
        </w:tc>
        <w:tc>
          <w:tcPr>
            <w:tcW w:w="1999" w:type="dxa"/>
          </w:tcPr>
          <w:p w:rsidR="00BE4B38" w:rsidRPr="00B27A36" w:rsidRDefault="00BE4B38" w:rsidP="00BB5B9C">
            <w:pPr>
              <w:spacing w:after="0" w:line="240" w:lineRule="auto"/>
              <w:ind w:left="-142" w:hanging="284"/>
              <w:jc w:val="both"/>
              <w:rPr>
                <w:bCs/>
                <w:lang w:val="ru-RU"/>
              </w:rPr>
            </w:pPr>
          </w:p>
        </w:tc>
        <w:tc>
          <w:tcPr>
            <w:tcW w:w="1693" w:type="dxa"/>
          </w:tcPr>
          <w:p w:rsidR="00BE4B38" w:rsidRPr="00B27A36" w:rsidRDefault="00BE4B38" w:rsidP="00BB5B9C">
            <w:pPr>
              <w:spacing w:after="0" w:line="240" w:lineRule="auto"/>
              <w:ind w:left="-142" w:hanging="284"/>
              <w:jc w:val="both"/>
              <w:rPr>
                <w:bCs/>
                <w:lang w:val="ru-RU"/>
              </w:rPr>
            </w:pPr>
          </w:p>
        </w:tc>
      </w:tr>
    </w:tbl>
    <w:p w:rsidR="00BE4B38" w:rsidRPr="00B27A36" w:rsidRDefault="00BE4B38" w:rsidP="00BE4B38">
      <w:pPr>
        <w:pStyle w:val="a3"/>
        <w:spacing w:after="0" w:line="240" w:lineRule="auto"/>
        <w:ind w:left="-66" w:hanging="360"/>
        <w:rPr>
          <w:sz w:val="12"/>
          <w:szCs w:val="12"/>
        </w:rPr>
      </w:pPr>
    </w:p>
    <w:p w:rsidR="00D3794B" w:rsidRPr="00B27A36" w:rsidRDefault="00792A54" w:rsidP="007C45C6">
      <w:pPr>
        <w:pStyle w:val="a3"/>
        <w:numPr>
          <w:ilvl w:val="1"/>
          <w:numId w:val="21"/>
        </w:numPr>
        <w:spacing w:after="0" w:line="240" w:lineRule="auto"/>
        <w:ind w:left="270" w:hanging="270"/>
        <w:rPr>
          <w:lang w:val="ru-RU"/>
        </w:rPr>
      </w:pPr>
      <w:r w:rsidRPr="00B27A36">
        <w:rPr>
          <w:lang w:val="ru-RU"/>
        </w:rPr>
        <w:t>Принимали ли Вы участие</w:t>
      </w:r>
      <w:r w:rsidR="00D3794B" w:rsidRPr="00B27A36">
        <w:rPr>
          <w:lang w:val="ru-RU"/>
        </w:rPr>
        <w:t xml:space="preserve"> в других программах развития предпринимательства? </w:t>
      </w:r>
      <w:sdt>
        <w:sdtPr>
          <w:rPr>
            <w:lang w:val="ru-RU"/>
          </w:rPr>
          <w:id w:val="1003843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794B" w:rsidRPr="00B27A36">
            <w:rPr>
              <w:rFonts w:ascii="Segoe UI Symbol" w:hAnsi="Segoe UI Symbol" w:cs="Segoe UI Symbol"/>
              <w:lang w:val="ru-RU"/>
            </w:rPr>
            <w:t>☐</w:t>
          </w:r>
        </w:sdtContent>
      </w:sdt>
      <w:r w:rsidR="00D3794B" w:rsidRPr="00B27A36">
        <w:rPr>
          <w:lang w:val="ru-RU"/>
        </w:rPr>
        <w:t xml:space="preserve"> </w:t>
      </w:r>
      <w:r w:rsidRPr="00B27A36">
        <w:rPr>
          <w:lang w:val="ru-RU"/>
        </w:rPr>
        <w:t>Д</w:t>
      </w:r>
      <w:r w:rsidR="00D3794B" w:rsidRPr="00B27A36">
        <w:rPr>
          <w:lang w:val="ru-RU"/>
        </w:rPr>
        <w:t xml:space="preserve">а </w:t>
      </w:r>
      <w:sdt>
        <w:sdtPr>
          <w:rPr>
            <w:lang w:val="ru-RU"/>
          </w:rPr>
          <w:id w:val="10358444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794B" w:rsidRPr="00B27A36">
            <w:rPr>
              <w:rFonts w:ascii="Segoe UI Symbol" w:hAnsi="Segoe UI Symbol" w:cs="Segoe UI Symbol"/>
              <w:lang w:val="ru-RU"/>
            </w:rPr>
            <w:t>☐</w:t>
          </w:r>
        </w:sdtContent>
      </w:sdt>
      <w:r w:rsidR="00D3794B" w:rsidRPr="00B27A36">
        <w:rPr>
          <w:lang w:val="ru-RU"/>
        </w:rPr>
        <w:t xml:space="preserve"> Нет</w:t>
      </w:r>
    </w:p>
    <w:p w:rsidR="00D3794B" w:rsidRPr="00F05560" w:rsidRDefault="009426CF" w:rsidP="007C45C6">
      <w:pPr>
        <w:pStyle w:val="a3"/>
        <w:spacing w:after="0" w:line="240" w:lineRule="auto"/>
        <w:ind w:left="-66" w:firstLine="66"/>
        <w:rPr>
          <w:i/>
          <w:lang w:val="ru-RU"/>
        </w:rPr>
      </w:pPr>
      <w:r w:rsidRPr="00F05560">
        <w:rPr>
          <w:i/>
          <w:lang w:val="ru-RU"/>
        </w:rPr>
        <w:t xml:space="preserve">Если да, </w:t>
      </w:r>
      <w:r w:rsidR="00D3794B" w:rsidRPr="00F05560">
        <w:rPr>
          <w:i/>
          <w:lang w:val="ru-RU"/>
        </w:rPr>
        <w:t>просим указать:</w:t>
      </w:r>
    </w:p>
    <w:tbl>
      <w:tblPr>
        <w:tblStyle w:val="aa"/>
        <w:tblW w:w="9360" w:type="dxa"/>
        <w:tblInd w:w="-5" w:type="dxa"/>
        <w:tblLook w:val="04A0" w:firstRow="1" w:lastRow="0" w:firstColumn="1" w:lastColumn="0" w:noHBand="0" w:noVBand="1"/>
      </w:tblPr>
      <w:tblGrid>
        <w:gridCol w:w="6390"/>
        <w:gridCol w:w="2970"/>
      </w:tblGrid>
      <w:tr w:rsidR="00D3794B" w:rsidRPr="00B27A36" w:rsidTr="00792A54">
        <w:tc>
          <w:tcPr>
            <w:tcW w:w="6390" w:type="dxa"/>
          </w:tcPr>
          <w:p w:rsidR="00D3794B" w:rsidRPr="00B27A36" w:rsidRDefault="00D3794B" w:rsidP="00D3794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27A36">
              <w:rPr>
                <w:rFonts w:eastAsia="Times New Roman" w:cs="Times New Roman"/>
                <w:lang w:val="ru-RU"/>
              </w:rPr>
              <w:t>Обучение</w:t>
            </w:r>
            <w:r w:rsidR="00BE4B38" w:rsidRPr="00B27A36">
              <w:rPr>
                <w:rFonts w:eastAsia="Times New Roman" w:cs="Times New Roman"/>
                <w:lang w:val="ru-RU"/>
              </w:rPr>
              <w:t xml:space="preserve"> / Работа</w:t>
            </w:r>
          </w:p>
        </w:tc>
        <w:tc>
          <w:tcPr>
            <w:tcW w:w="2970" w:type="dxa"/>
          </w:tcPr>
          <w:p w:rsidR="00D3794B" w:rsidRPr="00B27A36" w:rsidRDefault="00D3794B" w:rsidP="00D3794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27A36">
              <w:rPr>
                <w:rFonts w:eastAsia="Times New Roman" w:cs="Times New Roman"/>
                <w:lang w:val="ru-RU"/>
              </w:rPr>
              <w:t>Даты</w:t>
            </w:r>
          </w:p>
        </w:tc>
      </w:tr>
      <w:tr w:rsidR="00D3794B" w:rsidRPr="00B27A36" w:rsidTr="00792A54">
        <w:tc>
          <w:tcPr>
            <w:tcW w:w="6390" w:type="dxa"/>
          </w:tcPr>
          <w:p w:rsidR="00D3794B" w:rsidRPr="00B27A36" w:rsidRDefault="00D3794B" w:rsidP="00D3794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970" w:type="dxa"/>
          </w:tcPr>
          <w:p w:rsidR="00D3794B" w:rsidRPr="00B27A36" w:rsidRDefault="00D3794B" w:rsidP="00D3794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D3794B" w:rsidRPr="00B27A36" w:rsidTr="00792A54">
        <w:tc>
          <w:tcPr>
            <w:tcW w:w="6390" w:type="dxa"/>
          </w:tcPr>
          <w:p w:rsidR="00D3794B" w:rsidRPr="00B27A36" w:rsidRDefault="00D3794B" w:rsidP="00D3794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970" w:type="dxa"/>
          </w:tcPr>
          <w:p w:rsidR="00D3794B" w:rsidRPr="00B27A36" w:rsidRDefault="00D3794B" w:rsidP="00D3794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D3794B" w:rsidRPr="00B27A36" w:rsidTr="00792A54">
        <w:tc>
          <w:tcPr>
            <w:tcW w:w="6390" w:type="dxa"/>
          </w:tcPr>
          <w:p w:rsidR="00D3794B" w:rsidRPr="00B27A36" w:rsidRDefault="00D3794B" w:rsidP="00D3794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970" w:type="dxa"/>
          </w:tcPr>
          <w:p w:rsidR="00D3794B" w:rsidRPr="00B27A36" w:rsidRDefault="00D3794B" w:rsidP="00D3794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D3794B" w:rsidRPr="00B27A36" w:rsidTr="00792A54">
        <w:tc>
          <w:tcPr>
            <w:tcW w:w="6390" w:type="dxa"/>
          </w:tcPr>
          <w:p w:rsidR="00D3794B" w:rsidRPr="00B27A36" w:rsidRDefault="00D3794B" w:rsidP="00D3794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970" w:type="dxa"/>
          </w:tcPr>
          <w:p w:rsidR="00D3794B" w:rsidRPr="00B27A36" w:rsidRDefault="00D3794B" w:rsidP="00D3794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D3794B" w:rsidRPr="00B27A36" w:rsidTr="00792A54">
        <w:tc>
          <w:tcPr>
            <w:tcW w:w="6390" w:type="dxa"/>
          </w:tcPr>
          <w:p w:rsidR="00D3794B" w:rsidRPr="00B27A36" w:rsidRDefault="00D3794B" w:rsidP="00D3794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970" w:type="dxa"/>
          </w:tcPr>
          <w:p w:rsidR="00D3794B" w:rsidRPr="00B27A36" w:rsidRDefault="00D3794B" w:rsidP="00D3794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D3794B" w:rsidRPr="00B27A36" w:rsidRDefault="00D3794B" w:rsidP="00D3794B">
      <w:pPr>
        <w:pStyle w:val="a3"/>
        <w:spacing w:after="0" w:line="240" w:lineRule="auto"/>
        <w:ind w:left="-66" w:hanging="360"/>
        <w:rPr>
          <w:sz w:val="12"/>
          <w:szCs w:val="12"/>
        </w:rPr>
      </w:pPr>
    </w:p>
    <w:p w:rsidR="00D3794B" w:rsidRPr="00B27A36" w:rsidRDefault="009426CF" w:rsidP="00792A54">
      <w:pPr>
        <w:pStyle w:val="a3"/>
        <w:numPr>
          <w:ilvl w:val="1"/>
          <w:numId w:val="21"/>
        </w:numPr>
        <w:spacing w:after="0" w:line="240" w:lineRule="auto"/>
        <w:ind w:left="270" w:hanging="270"/>
        <w:rPr>
          <w:lang w:val="ru-RU"/>
        </w:rPr>
      </w:pPr>
      <w:r w:rsidRPr="00B27A36">
        <w:rPr>
          <w:lang w:val="ru-RU"/>
        </w:rPr>
        <w:t>Подавали ли Вы когда-нибудь</w:t>
      </w:r>
      <w:r w:rsidR="00D3794B" w:rsidRPr="00B27A36">
        <w:rPr>
          <w:lang w:val="ru-RU"/>
        </w:rPr>
        <w:t xml:space="preserve"> заявку на финансирование или кредит? </w:t>
      </w:r>
      <w:sdt>
        <w:sdtPr>
          <w:rPr>
            <w:lang w:val="ru-RU"/>
          </w:rPr>
          <w:id w:val="4806647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794B" w:rsidRPr="00B27A36">
            <w:rPr>
              <w:rFonts w:ascii="Segoe UI Symbol" w:hAnsi="Segoe UI Symbol" w:cs="Segoe UI Symbol"/>
              <w:lang w:val="ru-RU"/>
            </w:rPr>
            <w:t>☐</w:t>
          </w:r>
        </w:sdtContent>
      </w:sdt>
      <w:r w:rsidR="00792A54" w:rsidRPr="00B27A36">
        <w:rPr>
          <w:lang w:val="ru-RU"/>
        </w:rPr>
        <w:t xml:space="preserve"> Д</w:t>
      </w:r>
      <w:r w:rsidR="00D3794B" w:rsidRPr="00B27A36">
        <w:rPr>
          <w:lang w:val="ru-RU"/>
        </w:rPr>
        <w:t xml:space="preserve">а </w:t>
      </w:r>
      <w:sdt>
        <w:sdtPr>
          <w:rPr>
            <w:lang w:val="ru-RU"/>
          </w:rPr>
          <w:id w:val="14024084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794B" w:rsidRPr="00B27A36">
            <w:rPr>
              <w:rFonts w:ascii="Segoe UI Symbol" w:hAnsi="Segoe UI Symbol" w:cs="Segoe UI Symbol"/>
              <w:lang w:val="ru-RU"/>
            </w:rPr>
            <w:t>☐</w:t>
          </w:r>
        </w:sdtContent>
      </w:sdt>
      <w:r w:rsidR="00D3794B" w:rsidRPr="00B27A36">
        <w:rPr>
          <w:lang w:val="ru-RU"/>
        </w:rPr>
        <w:t xml:space="preserve"> Нет</w:t>
      </w:r>
    </w:p>
    <w:p w:rsidR="00D3794B" w:rsidRPr="00B27A36" w:rsidRDefault="00D3794B" w:rsidP="00792A54">
      <w:pPr>
        <w:pStyle w:val="a3"/>
        <w:spacing w:after="0" w:line="240" w:lineRule="auto"/>
        <w:ind w:left="-66" w:firstLine="66"/>
        <w:rPr>
          <w:i/>
          <w:lang w:val="ru-RU"/>
        </w:rPr>
      </w:pPr>
      <w:r w:rsidRPr="00B27A36">
        <w:rPr>
          <w:i/>
          <w:lang w:val="ru-RU"/>
        </w:rPr>
        <w:t>Если да, то в какой банк / финансирующая организация ______________________________________</w:t>
      </w:r>
      <w:r w:rsidR="00792A54" w:rsidRPr="00B27A36">
        <w:rPr>
          <w:i/>
          <w:lang w:val="ru-RU"/>
        </w:rPr>
        <w:t>________________________________________________</w:t>
      </w:r>
    </w:p>
    <w:p w:rsidR="00792A54" w:rsidRPr="00B27A36" w:rsidRDefault="00792A54" w:rsidP="00792A54">
      <w:pPr>
        <w:pStyle w:val="a3"/>
        <w:spacing w:after="0" w:line="240" w:lineRule="auto"/>
        <w:ind w:left="-66" w:firstLine="66"/>
        <w:rPr>
          <w:i/>
          <w:sz w:val="12"/>
          <w:szCs w:val="12"/>
          <w:lang w:val="ru-RU"/>
        </w:rPr>
      </w:pPr>
    </w:p>
    <w:p w:rsidR="00D3794B" w:rsidRPr="00B27A36" w:rsidRDefault="009426CF" w:rsidP="00792A54">
      <w:pPr>
        <w:pStyle w:val="a3"/>
        <w:numPr>
          <w:ilvl w:val="1"/>
          <w:numId w:val="21"/>
        </w:numPr>
        <w:spacing w:after="0" w:line="240" w:lineRule="auto"/>
        <w:ind w:left="0" w:firstLine="0"/>
        <w:rPr>
          <w:lang w:val="ru-RU"/>
        </w:rPr>
      </w:pPr>
      <w:r w:rsidRPr="00B27A36">
        <w:rPr>
          <w:lang w:val="ru-RU"/>
        </w:rPr>
        <w:t>Практиковали ли Вы</w:t>
      </w:r>
      <w:r w:rsidR="00D3794B" w:rsidRPr="00B27A36">
        <w:rPr>
          <w:lang w:val="ru-RU"/>
        </w:rPr>
        <w:t xml:space="preserve"> предпринимательскую деятельности в прошлом? </w:t>
      </w:r>
      <w:sdt>
        <w:sdtPr>
          <w:rPr>
            <w:lang w:val="ru-RU"/>
          </w:rPr>
          <w:id w:val="8885339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794B" w:rsidRPr="00B27A36">
            <w:rPr>
              <w:rFonts w:ascii="MS Gothic" w:eastAsia="MS Gothic" w:hAnsi="MS Gothic"/>
              <w:lang w:val="ru-RU"/>
            </w:rPr>
            <w:t>☐</w:t>
          </w:r>
        </w:sdtContent>
      </w:sdt>
      <w:r w:rsidR="00792A54" w:rsidRPr="00B27A36">
        <w:rPr>
          <w:lang w:val="ru-RU"/>
        </w:rPr>
        <w:t xml:space="preserve"> Д</w:t>
      </w:r>
      <w:r w:rsidR="00D3794B" w:rsidRPr="00B27A36">
        <w:rPr>
          <w:lang w:val="ru-RU"/>
        </w:rPr>
        <w:t xml:space="preserve">а </w:t>
      </w:r>
      <w:sdt>
        <w:sdtPr>
          <w:rPr>
            <w:lang w:val="ru-RU"/>
          </w:rPr>
          <w:id w:val="8841526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794B" w:rsidRPr="00B27A36">
            <w:rPr>
              <w:rFonts w:ascii="MS Gothic" w:eastAsia="MS Gothic" w:hAnsi="MS Gothic"/>
              <w:lang w:val="ru-RU"/>
            </w:rPr>
            <w:t>☐</w:t>
          </w:r>
        </w:sdtContent>
      </w:sdt>
      <w:r w:rsidR="00D3794B" w:rsidRPr="00B27A36">
        <w:rPr>
          <w:lang w:val="ru-RU"/>
        </w:rPr>
        <w:t xml:space="preserve"> Нет</w:t>
      </w:r>
    </w:p>
    <w:p w:rsidR="00D3794B" w:rsidRPr="00B27A36" w:rsidRDefault="00D3794B" w:rsidP="00D3794B">
      <w:pPr>
        <w:pStyle w:val="a3"/>
        <w:spacing w:after="0" w:line="240" w:lineRule="auto"/>
        <w:ind w:left="-66"/>
        <w:rPr>
          <w:i/>
          <w:lang w:val="ru-RU"/>
        </w:rPr>
      </w:pPr>
      <w:r w:rsidRPr="00B27A36">
        <w:rPr>
          <w:i/>
          <w:lang w:val="ru-RU"/>
        </w:rPr>
        <w:t>Если да, то в какой области? _________________________________________________________</w:t>
      </w:r>
      <w:r w:rsidR="00792A54" w:rsidRPr="00B27A36">
        <w:rPr>
          <w:i/>
          <w:lang w:val="ru-RU"/>
        </w:rPr>
        <w:t>__</w:t>
      </w:r>
    </w:p>
    <w:p w:rsidR="00792A54" w:rsidRPr="00B27A36" w:rsidRDefault="00792A54" w:rsidP="00D3794B">
      <w:pPr>
        <w:pStyle w:val="a3"/>
        <w:spacing w:after="0" w:line="240" w:lineRule="auto"/>
        <w:ind w:left="-66"/>
        <w:rPr>
          <w:i/>
          <w:sz w:val="12"/>
          <w:szCs w:val="12"/>
          <w:lang w:val="ru-RU"/>
        </w:rPr>
      </w:pPr>
    </w:p>
    <w:p w:rsidR="007C45C6" w:rsidRPr="00B27A36" w:rsidRDefault="00D3794B" w:rsidP="007C45C6">
      <w:pPr>
        <w:pStyle w:val="a3"/>
        <w:numPr>
          <w:ilvl w:val="1"/>
          <w:numId w:val="21"/>
        </w:numPr>
        <w:spacing w:after="0" w:line="240" w:lineRule="auto"/>
        <w:ind w:left="0" w:firstLine="0"/>
        <w:rPr>
          <w:lang w:val="ru-RU"/>
        </w:rPr>
      </w:pPr>
      <w:r w:rsidRPr="00B27A36">
        <w:rPr>
          <w:lang w:val="ru-RU"/>
        </w:rPr>
        <w:t xml:space="preserve">Планируете ли вы начать свой бизнес: </w:t>
      </w:r>
      <w:sdt>
        <w:sdtPr>
          <w:rPr>
            <w:lang w:val="ru-RU"/>
          </w:rPr>
          <w:id w:val="-17826476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27A36">
            <w:rPr>
              <w:rFonts w:ascii="Segoe UI Symbol" w:hAnsi="Segoe UI Symbol" w:cs="Segoe UI Symbol"/>
              <w:lang w:val="ru-RU"/>
            </w:rPr>
            <w:t>☐</w:t>
          </w:r>
        </w:sdtContent>
      </w:sdt>
      <w:r w:rsidRPr="00B27A36">
        <w:rPr>
          <w:lang w:val="ru-RU"/>
        </w:rPr>
        <w:t xml:space="preserve"> с командой или </w:t>
      </w:r>
      <w:sdt>
        <w:sdtPr>
          <w:rPr>
            <w:lang w:val="ru-RU"/>
          </w:rPr>
          <w:id w:val="-9904754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27A36">
            <w:rPr>
              <w:rFonts w:ascii="Segoe UI Symbol" w:hAnsi="Segoe UI Symbol" w:cs="Segoe UI Symbol"/>
              <w:lang w:val="ru-RU"/>
            </w:rPr>
            <w:t>☐</w:t>
          </w:r>
        </w:sdtContent>
      </w:sdt>
      <w:r w:rsidRPr="00B27A36">
        <w:rPr>
          <w:lang w:val="ru-RU"/>
        </w:rPr>
        <w:t xml:space="preserve"> в индивидуальном порядке?</w:t>
      </w:r>
    </w:p>
    <w:p w:rsidR="007C45C6" w:rsidRPr="00B27A36" w:rsidRDefault="007C45C6" w:rsidP="007C45C6">
      <w:pPr>
        <w:pStyle w:val="a3"/>
        <w:tabs>
          <w:tab w:val="left" w:pos="3618"/>
        </w:tabs>
        <w:spacing w:after="0" w:line="240" w:lineRule="auto"/>
        <w:ind w:left="0"/>
        <w:rPr>
          <w:sz w:val="16"/>
          <w:szCs w:val="16"/>
          <w:lang w:val="ru-RU"/>
        </w:rPr>
      </w:pPr>
    </w:p>
    <w:p w:rsidR="007C45C6" w:rsidRPr="00B27A36" w:rsidRDefault="007C45C6" w:rsidP="007C45C6">
      <w:pPr>
        <w:pStyle w:val="a3"/>
        <w:tabs>
          <w:tab w:val="left" w:pos="3618"/>
        </w:tabs>
        <w:spacing w:after="0" w:line="240" w:lineRule="auto"/>
        <w:ind w:left="0"/>
        <w:rPr>
          <w:sz w:val="20"/>
          <w:szCs w:val="20"/>
          <w:lang w:val="ru-RU"/>
        </w:rPr>
        <w:sectPr w:rsidR="007C45C6" w:rsidRPr="00B27A36" w:rsidSect="007C45C6">
          <w:pgSz w:w="12240" w:h="15840"/>
          <w:pgMar w:top="1530" w:right="1440" w:bottom="990" w:left="1440" w:header="720" w:footer="720" w:gutter="0"/>
          <w:cols w:space="720"/>
          <w:titlePg/>
          <w:docGrid w:linePitch="360"/>
        </w:sectPr>
      </w:pPr>
      <w:r w:rsidRPr="00B27A36">
        <w:rPr>
          <w:sz w:val="20"/>
          <w:szCs w:val="20"/>
          <w:lang w:val="ru-RU"/>
        </w:rPr>
        <w:t xml:space="preserve">С условиями Руководства </w:t>
      </w:r>
      <w:r w:rsidRPr="00B27A36">
        <w:rPr>
          <w:rFonts w:cs="Arial"/>
          <w:color w:val="212121"/>
          <w:sz w:val="20"/>
          <w:szCs w:val="20"/>
          <w:shd w:val="clear" w:color="auto" w:fill="FFFFFF"/>
          <w:lang w:val="ru-RU"/>
        </w:rPr>
        <w:t xml:space="preserve">для подачи заявок в рамках Конкурса на предоставление грантов ознакомлен (а) __________________________ </w:t>
      </w:r>
      <w:r w:rsidRPr="00B27A36">
        <w:rPr>
          <w:sz w:val="20"/>
          <w:szCs w:val="20"/>
          <w:lang w:val="ru-RU"/>
        </w:rPr>
        <w:tab/>
        <w:t>Подпись Заявителя</w:t>
      </w:r>
    </w:p>
    <w:p w:rsidR="00B1329B" w:rsidRPr="00B27A36" w:rsidRDefault="00B1329B" w:rsidP="00D3794B">
      <w:pPr>
        <w:spacing w:after="0" w:line="276" w:lineRule="auto"/>
        <w:ind w:left="426" w:hanging="852"/>
        <w:rPr>
          <w:rFonts w:eastAsia="Times New Roman" w:cs="Times New Roman"/>
          <w:b/>
          <w:color w:val="808080" w:themeColor="background1" w:themeShade="80"/>
          <w:sz w:val="24"/>
          <w:u w:val="single"/>
          <w:lang w:val="ru-RU" w:eastAsia="ru-RU"/>
        </w:rPr>
      </w:pPr>
    </w:p>
    <w:p w:rsidR="00D3794B" w:rsidRPr="00B27A36" w:rsidRDefault="00D3794B" w:rsidP="00D3794B">
      <w:pPr>
        <w:spacing w:after="0" w:line="276" w:lineRule="auto"/>
        <w:ind w:left="426" w:hanging="852"/>
        <w:rPr>
          <w:rFonts w:eastAsia="Times New Roman" w:cs="Times New Roman"/>
          <w:b/>
          <w:color w:val="808080" w:themeColor="background1" w:themeShade="80"/>
          <w:sz w:val="24"/>
          <w:u w:val="single"/>
          <w:lang w:val="ru-RU" w:eastAsia="ru-RU"/>
        </w:rPr>
      </w:pPr>
      <w:r w:rsidRPr="00B27A36">
        <w:rPr>
          <w:rFonts w:eastAsia="Times New Roman" w:cs="Times New Roman"/>
          <w:b/>
          <w:color w:val="808080" w:themeColor="background1" w:themeShade="80"/>
          <w:sz w:val="24"/>
          <w:u w:val="single"/>
          <w:lang w:val="ru-RU" w:eastAsia="ru-RU"/>
        </w:rPr>
        <w:t>Форма 2 Для заполнения уже зарегистрированными предприятиями</w:t>
      </w:r>
    </w:p>
    <w:p w:rsidR="00D3794B" w:rsidRPr="00B27A36" w:rsidRDefault="00D3794B" w:rsidP="00F37CE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4"/>
          <w:lang w:val="ru-RU"/>
        </w:rPr>
      </w:pPr>
      <w:r w:rsidRPr="00B27A36">
        <w:rPr>
          <w:rFonts w:eastAsia="Times New Roman" w:cs="Times New Roman"/>
          <w:b/>
          <w:bCs/>
          <w:color w:val="000000"/>
          <w:sz w:val="28"/>
          <w:szCs w:val="24"/>
          <w:lang w:val="ru-RU"/>
        </w:rPr>
        <w:t>Общая информация о</w:t>
      </w:r>
      <w:r w:rsidR="00F37CE5" w:rsidRPr="00B27A36">
        <w:rPr>
          <w:rFonts w:eastAsia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B27A36">
        <w:rPr>
          <w:rFonts w:eastAsia="Times New Roman" w:cs="Times New Roman"/>
          <w:b/>
          <w:bCs/>
          <w:color w:val="000000"/>
          <w:sz w:val="28"/>
          <w:szCs w:val="24"/>
          <w:lang w:val="ru-RU"/>
        </w:rPr>
        <w:t>заявителе (юридическое лицо)</w:t>
      </w:r>
    </w:p>
    <w:p w:rsidR="008A6F7C" w:rsidRPr="00B27A36" w:rsidRDefault="008A6F7C" w:rsidP="008A6F7C">
      <w:pPr>
        <w:spacing w:after="0" w:line="240" w:lineRule="auto"/>
        <w:ind w:left="-360"/>
        <w:rPr>
          <w:rFonts w:eastAsia="Times New Roman" w:cs="Times New Roman"/>
          <w:b/>
          <w:i/>
          <w:sz w:val="12"/>
          <w:szCs w:val="12"/>
          <w:lang w:val="ru-RU" w:eastAsia="ru-RU"/>
        </w:rPr>
      </w:pPr>
    </w:p>
    <w:p w:rsidR="00D3794B" w:rsidRPr="00B27A36" w:rsidRDefault="006F0A7B" w:rsidP="008A6F7C">
      <w:pPr>
        <w:spacing w:after="0" w:line="240" w:lineRule="auto"/>
        <w:ind w:left="-360"/>
        <w:rPr>
          <w:rFonts w:eastAsia="Times New Roman" w:cs="Times New Roman"/>
          <w:b/>
          <w:i/>
          <w:lang w:val="ru-RU" w:eastAsia="ru-RU"/>
        </w:rPr>
      </w:pPr>
      <w:r w:rsidRPr="00B27A36">
        <w:rPr>
          <w:rFonts w:eastAsia="Times New Roman" w:cs="Times New Roman"/>
          <w:b/>
          <w:i/>
          <w:lang w:val="ru-RU" w:eastAsia="ru-RU"/>
        </w:rPr>
        <w:t>Участвуя в этом К</w:t>
      </w:r>
      <w:r w:rsidR="00D3794B" w:rsidRPr="00B27A36">
        <w:rPr>
          <w:rFonts w:eastAsia="Times New Roman" w:cs="Times New Roman"/>
          <w:b/>
          <w:i/>
          <w:lang w:val="ru-RU" w:eastAsia="ru-RU"/>
        </w:rPr>
        <w:t>онкурсе, Вы намереваетесь:</w:t>
      </w:r>
      <w:r w:rsidR="008A6F7C" w:rsidRPr="00B27A36">
        <w:rPr>
          <w:rFonts w:eastAsia="Times New Roman" w:cs="Times New Roman"/>
          <w:b/>
          <w:i/>
          <w:lang w:val="ru-RU" w:eastAsia="ru-RU"/>
        </w:rPr>
        <w:t xml:space="preserve"> </w:t>
      </w:r>
      <w:r w:rsidR="00D3794B" w:rsidRPr="00B27A36">
        <w:rPr>
          <w:lang w:val="ru-RU"/>
        </w:rPr>
        <w:t>Расш</w:t>
      </w:r>
      <w:r w:rsidRPr="00B27A36">
        <w:rPr>
          <w:lang w:val="ru-RU"/>
        </w:rPr>
        <w:t>ирить бизнес в текущей сфере</w:t>
      </w:r>
      <w:r w:rsidR="00D3794B" w:rsidRPr="00B27A36">
        <w:rPr>
          <w:lang w:val="ru-RU"/>
        </w:rPr>
        <w:t xml:space="preserve"> </w:t>
      </w:r>
      <w:sdt>
        <w:sdtPr>
          <w:rPr>
            <w:rFonts w:ascii="MS Gothic" w:eastAsia="MS Gothic" w:hAnsi="MS Gothic"/>
            <w:lang w:val="ru-RU"/>
          </w:rPr>
          <w:id w:val="-19615535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794B" w:rsidRPr="00B27A36">
            <w:rPr>
              <w:rFonts w:ascii="MS Gothic" w:eastAsia="MS Gothic" w:hAnsi="MS Gothic"/>
              <w:lang w:val="ru-RU"/>
            </w:rPr>
            <w:t>☐</w:t>
          </w:r>
        </w:sdtContent>
      </w:sdt>
      <w:r w:rsidR="008A6F7C" w:rsidRPr="00B27A36">
        <w:rPr>
          <w:rFonts w:eastAsia="Times New Roman" w:cs="Times New Roman"/>
          <w:b/>
          <w:i/>
          <w:lang w:val="ru-RU" w:eastAsia="ru-RU"/>
        </w:rPr>
        <w:t xml:space="preserve"> </w:t>
      </w:r>
      <w:r w:rsidR="00D3794B" w:rsidRPr="00B27A36">
        <w:rPr>
          <w:lang w:val="ru-RU"/>
        </w:rPr>
        <w:t>Рас</w:t>
      </w:r>
      <w:r w:rsidRPr="00B27A36">
        <w:rPr>
          <w:lang w:val="ru-RU"/>
        </w:rPr>
        <w:t>ширить бизнес в другой области</w:t>
      </w:r>
      <w:r w:rsidR="008A6F7C" w:rsidRPr="00B27A36">
        <w:rPr>
          <w:lang w:val="ru-RU"/>
        </w:rPr>
        <w:t xml:space="preserve"> </w:t>
      </w:r>
      <w:sdt>
        <w:sdtPr>
          <w:rPr>
            <w:rFonts w:ascii="MS Gothic" w:eastAsia="MS Gothic" w:hAnsi="MS Gothic"/>
            <w:lang w:val="ru-RU"/>
          </w:rPr>
          <w:id w:val="-11152927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794B" w:rsidRPr="00B27A36">
            <w:rPr>
              <w:rFonts w:ascii="MS Gothic" w:eastAsia="MS Gothic" w:hAnsi="MS Gothic"/>
              <w:lang w:val="ru-RU"/>
            </w:rPr>
            <w:t>☐</w:t>
          </w:r>
        </w:sdtContent>
      </w:sdt>
      <w:r w:rsidR="008A6F7C" w:rsidRPr="00B27A36">
        <w:rPr>
          <w:lang w:val="ru-RU"/>
        </w:rPr>
        <w:t>Запустить бизнес/</w:t>
      </w:r>
      <w:r w:rsidR="00D3794B" w:rsidRPr="00B27A36">
        <w:rPr>
          <w:lang w:val="ru-RU"/>
        </w:rPr>
        <w:t>новое предприятие</w:t>
      </w:r>
      <w:r w:rsidR="008A6F7C" w:rsidRPr="00B27A36">
        <w:rPr>
          <w:lang w:val="ru-RU"/>
        </w:rPr>
        <w:t xml:space="preserve"> </w:t>
      </w:r>
      <w:sdt>
        <w:sdtPr>
          <w:rPr>
            <w:rFonts w:ascii="MS Gothic" w:eastAsia="MS Gothic" w:hAnsi="MS Gothic"/>
            <w:lang w:val="ru-RU"/>
          </w:rPr>
          <w:id w:val="9971527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794B" w:rsidRPr="00B27A36">
            <w:rPr>
              <w:rFonts w:ascii="MS Gothic" w:eastAsia="MS Gothic" w:hAnsi="MS Gothic"/>
              <w:lang w:val="ru-RU"/>
            </w:rPr>
            <w:t>☐</w:t>
          </w:r>
        </w:sdtContent>
      </w:sdt>
    </w:p>
    <w:p w:rsidR="006F0A7B" w:rsidRPr="00B27A36" w:rsidRDefault="006F0A7B" w:rsidP="00D3794B">
      <w:pPr>
        <w:pStyle w:val="a3"/>
        <w:spacing w:after="0"/>
        <w:ind w:left="540" w:hanging="270"/>
        <w:rPr>
          <w:sz w:val="12"/>
          <w:szCs w:val="12"/>
          <w:lang w:val="ru-RU"/>
        </w:rPr>
      </w:pPr>
    </w:p>
    <w:tbl>
      <w:tblPr>
        <w:tblStyle w:val="aa"/>
        <w:tblW w:w="10080" w:type="dxa"/>
        <w:tblInd w:w="-365" w:type="dxa"/>
        <w:tblLook w:val="04A0" w:firstRow="1" w:lastRow="0" w:firstColumn="1" w:lastColumn="0" w:noHBand="0" w:noVBand="1"/>
      </w:tblPr>
      <w:tblGrid>
        <w:gridCol w:w="3474"/>
        <w:gridCol w:w="6606"/>
      </w:tblGrid>
      <w:tr w:rsidR="00D3794B" w:rsidRPr="00B27A36" w:rsidTr="00F37CE5">
        <w:trPr>
          <w:trHeight w:val="332"/>
        </w:trPr>
        <w:tc>
          <w:tcPr>
            <w:tcW w:w="3474" w:type="dxa"/>
            <w:vAlign w:val="center"/>
          </w:tcPr>
          <w:p w:rsidR="00D3794B" w:rsidRPr="00B27A36" w:rsidRDefault="00F37CE5" w:rsidP="00F37CE5">
            <w:pPr>
              <w:pStyle w:val="a3"/>
              <w:ind w:left="0"/>
              <w:rPr>
                <w:b/>
                <w:bCs/>
                <w:color w:val="000000"/>
                <w:lang w:val="ru-RU"/>
              </w:rPr>
            </w:pPr>
            <w:r w:rsidRPr="00B27A36">
              <w:rPr>
                <w:b/>
                <w:bCs/>
                <w:color w:val="000000"/>
                <w:lang w:val="ru-RU"/>
              </w:rPr>
              <w:t>1. Название предприятия</w:t>
            </w:r>
          </w:p>
        </w:tc>
        <w:tc>
          <w:tcPr>
            <w:tcW w:w="6606" w:type="dxa"/>
          </w:tcPr>
          <w:p w:rsidR="00D3794B" w:rsidRPr="00B27A36" w:rsidRDefault="00D3794B" w:rsidP="00D3794B">
            <w:pPr>
              <w:pStyle w:val="a3"/>
              <w:ind w:left="0"/>
              <w:rPr>
                <w:b/>
                <w:bCs/>
                <w:color w:val="000000"/>
                <w:lang w:val="ru-RU"/>
              </w:rPr>
            </w:pPr>
          </w:p>
        </w:tc>
      </w:tr>
      <w:tr w:rsidR="00D3794B" w:rsidRPr="008752B8" w:rsidTr="00F37CE5">
        <w:trPr>
          <w:trHeight w:val="350"/>
        </w:trPr>
        <w:tc>
          <w:tcPr>
            <w:tcW w:w="3474" w:type="dxa"/>
            <w:vAlign w:val="center"/>
          </w:tcPr>
          <w:p w:rsidR="00D3794B" w:rsidRPr="00B27A36" w:rsidRDefault="00D3794B" w:rsidP="00D3794B">
            <w:pPr>
              <w:pStyle w:val="a3"/>
              <w:ind w:left="0"/>
              <w:rPr>
                <w:b/>
                <w:bCs/>
                <w:color w:val="000000"/>
                <w:lang w:val="ru-RU"/>
              </w:rPr>
            </w:pPr>
            <w:r w:rsidRPr="00B27A36">
              <w:rPr>
                <w:b/>
                <w:bCs/>
                <w:color w:val="000000"/>
                <w:lang w:val="ru-RU"/>
              </w:rPr>
              <w:t xml:space="preserve">2. Организационно-правовая форма </w:t>
            </w:r>
          </w:p>
        </w:tc>
        <w:tc>
          <w:tcPr>
            <w:tcW w:w="6606" w:type="dxa"/>
            <w:vAlign w:val="center"/>
          </w:tcPr>
          <w:p w:rsidR="00D3794B" w:rsidRPr="00B27A36" w:rsidRDefault="0033068A" w:rsidP="00D3794B">
            <w:pPr>
              <w:pStyle w:val="a3"/>
              <w:ind w:left="0"/>
              <w:rPr>
                <w:bCs/>
                <w:color w:val="000000"/>
                <w:lang w:val="ru-RU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lang w:val="ru-RU"/>
                </w:rPr>
                <w:id w:val="14262308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3794B" w:rsidRPr="00B27A36">
                  <w:rPr>
                    <w:rFonts w:ascii="MS Gothic" w:eastAsia="MS Gothic" w:hAnsi="MS Gothic" w:cs="Segoe UI Symbol"/>
                    <w:bCs/>
                    <w:color w:val="000000"/>
                    <w:lang w:val="ru-RU"/>
                  </w:rPr>
                  <w:t>☐</w:t>
                </w:r>
              </w:sdtContent>
            </w:sdt>
            <w:r w:rsidR="00D3794B" w:rsidRPr="00B27A36">
              <w:rPr>
                <w:rFonts w:cs="Segoe UI Symbol"/>
                <w:bCs/>
                <w:color w:val="000000"/>
                <w:lang w:val="ru-RU"/>
              </w:rPr>
              <w:t xml:space="preserve">ООО; </w:t>
            </w:r>
            <w:sdt>
              <w:sdtPr>
                <w:rPr>
                  <w:rFonts w:cs="Segoe UI Symbol"/>
                  <w:bCs/>
                  <w:color w:val="000000"/>
                  <w:lang w:val="ru-RU"/>
                </w:rPr>
                <w:id w:val="477391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3794B" w:rsidRPr="00B27A36">
                  <w:rPr>
                    <w:rFonts w:ascii="MS Gothic" w:eastAsia="MS Gothic" w:hAnsi="MS Gothic" w:cs="Segoe UI Symbol"/>
                    <w:bCs/>
                    <w:color w:val="000000"/>
                    <w:lang w:val="ru-RU"/>
                  </w:rPr>
                  <w:t>☐</w:t>
                </w:r>
              </w:sdtContent>
            </w:sdt>
            <w:r w:rsidR="00D3794B" w:rsidRPr="00B27A36">
              <w:rPr>
                <w:rFonts w:ascii="Segoe UI Symbol" w:hAnsi="Segoe UI Symbol" w:cs="Segoe UI Symbol"/>
                <w:bCs/>
                <w:color w:val="000000"/>
                <w:lang w:val="ru-RU"/>
              </w:rPr>
              <w:t xml:space="preserve"> </w:t>
            </w:r>
            <w:r w:rsidR="00D3794B" w:rsidRPr="00B27A36">
              <w:rPr>
                <w:rFonts w:cs="Segoe UI Symbol"/>
                <w:bCs/>
                <w:color w:val="000000"/>
                <w:lang w:val="ru-RU"/>
              </w:rPr>
              <w:t>ИП</w:t>
            </w:r>
            <w:r w:rsidR="00D3794B" w:rsidRPr="00B27A36">
              <w:rPr>
                <w:rFonts w:ascii="Segoe UI Symbol" w:hAnsi="Segoe UI Symbol" w:cs="Segoe UI Symbol"/>
                <w:bCs/>
                <w:color w:val="000000"/>
                <w:lang w:val="ru-RU"/>
              </w:rPr>
              <w:t xml:space="preserve">; </w:t>
            </w:r>
            <w:sdt>
              <w:sdtPr>
                <w:rPr>
                  <w:rFonts w:ascii="Segoe UI Symbol" w:hAnsi="Segoe UI Symbol" w:cs="Segoe UI Symbol"/>
                  <w:bCs/>
                  <w:color w:val="000000"/>
                  <w:lang w:val="ru-RU"/>
                </w:rPr>
                <w:id w:val="10387054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3794B" w:rsidRPr="00B27A36">
                  <w:rPr>
                    <w:rFonts w:ascii="MS Gothic" w:eastAsia="MS Gothic" w:hAnsi="MS Gothic" w:cs="Segoe UI Symbol"/>
                    <w:bCs/>
                    <w:color w:val="000000"/>
                    <w:lang w:val="ru-RU"/>
                  </w:rPr>
                  <w:t>☐</w:t>
                </w:r>
              </w:sdtContent>
            </w:sdt>
            <w:r w:rsidR="00D3794B" w:rsidRPr="00B27A36">
              <w:rPr>
                <w:rFonts w:ascii="Segoe UI Symbol" w:hAnsi="Segoe UI Symbol" w:cs="Segoe UI Symbol"/>
                <w:bCs/>
                <w:color w:val="000000"/>
                <w:lang w:val="ru-RU"/>
              </w:rPr>
              <w:t xml:space="preserve"> </w:t>
            </w:r>
            <w:r w:rsidR="00D3794B" w:rsidRPr="00B27A36">
              <w:rPr>
                <w:rFonts w:cs="Segoe UI Symbol"/>
                <w:bCs/>
                <w:color w:val="000000"/>
                <w:lang w:val="ru-RU"/>
              </w:rPr>
              <w:t>Кооп</w:t>
            </w:r>
            <w:r w:rsidR="00D3794B" w:rsidRPr="00B27A36">
              <w:rPr>
                <w:rFonts w:ascii="Segoe UI Symbol" w:hAnsi="Segoe UI Symbol" w:cs="Segoe UI Symbol"/>
                <w:bCs/>
                <w:color w:val="000000"/>
                <w:lang w:val="ru-RU"/>
              </w:rPr>
              <w:t xml:space="preserve">; </w:t>
            </w:r>
            <w:sdt>
              <w:sdtPr>
                <w:rPr>
                  <w:rFonts w:ascii="Segoe UI Symbol" w:hAnsi="Segoe UI Symbol" w:cs="Segoe UI Symbol"/>
                  <w:bCs/>
                  <w:color w:val="000000"/>
                  <w:lang w:val="ru-RU"/>
                </w:rPr>
                <w:id w:val="4375700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3794B" w:rsidRPr="00B27A36">
                  <w:rPr>
                    <w:rFonts w:ascii="MS Gothic" w:eastAsia="MS Gothic" w:hAnsi="MS Gothic" w:cs="Segoe UI Symbol"/>
                    <w:bCs/>
                    <w:color w:val="000000"/>
                    <w:lang w:val="ru-RU"/>
                  </w:rPr>
                  <w:t>☐</w:t>
                </w:r>
              </w:sdtContent>
            </w:sdt>
            <w:r w:rsidR="00D3794B" w:rsidRPr="00B27A36">
              <w:rPr>
                <w:rFonts w:ascii="Segoe UI Symbol" w:hAnsi="Segoe UI Symbol" w:cs="Segoe UI Symbol"/>
                <w:bCs/>
                <w:color w:val="000000"/>
                <w:lang w:val="ru-RU"/>
              </w:rPr>
              <w:t xml:space="preserve"> </w:t>
            </w:r>
            <w:r w:rsidR="00D3794B" w:rsidRPr="00B27A36">
              <w:rPr>
                <w:rFonts w:cs="Segoe UI Symbol"/>
                <w:bCs/>
                <w:color w:val="000000"/>
                <w:lang w:val="ru-RU"/>
              </w:rPr>
              <w:t>КХ</w:t>
            </w:r>
            <w:r w:rsidR="00D3794B" w:rsidRPr="00B27A36">
              <w:rPr>
                <w:rFonts w:ascii="Segoe UI Symbol" w:hAnsi="Segoe UI Symbol" w:cs="Segoe UI Symbol"/>
                <w:bCs/>
                <w:color w:val="000000"/>
                <w:lang w:val="ru-RU"/>
              </w:rPr>
              <w:t xml:space="preserve">; </w:t>
            </w:r>
            <w:sdt>
              <w:sdtPr>
                <w:rPr>
                  <w:rFonts w:ascii="Segoe UI Symbol" w:hAnsi="Segoe UI Symbol" w:cs="Segoe UI Symbol"/>
                  <w:bCs/>
                  <w:color w:val="000000"/>
                  <w:lang w:val="ru-RU"/>
                </w:rPr>
                <w:id w:val="-1787412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3794B" w:rsidRPr="00B27A36">
                  <w:rPr>
                    <w:rFonts w:ascii="MS Gothic" w:eastAsia="MS Gothic" w:hAnsi="MS Gothic" w:cs="Segoe UI Symbol"/>
                    <w:bCs/>
                    <w:color w:val="000000"/>
                    <w:lang w:val="ru-RU"/>
                  </w:rPr>
                  <w:t>☐</w:t>
                </w:r>
              </w:sdtContent>
            </w:sdt>
            <w:r w:rsidR="00D3794B" w:rsidRPr="00B27A36">
              <w:rPr>
                <w:rFonts w:ascii="Segoe UI Symbol" w:hAnsi="Segoe UI Symbol" w:cs="Segoe UI Symbol"/>
                <w:bCs/>
                <w:color w:val="000000"/>
                <w:lang w:val="ru-RU"/>
              </w:rPr>
              <w:t xml:space="preserve"> </w:t>
            </w:r>
            <w:r w:rsidR="00F37CE5" w:rsidRPr="00B27A36">
              <w:rPr>
                <w:rFonts w:cs="Calibri"/>
                <w:bCs/>
                <w:color w:val="000000"/>
                <w:lang w:val="ru-RU"/>
              </w:rPr>
              <w:t>Друго</w:t>
            </w:r>
            <w:r w:rsidR="00D3794B" w:rsidRPr="00B27A36">
              <w:rPr>
                <w:rFonts w:cs="Calibri"/>
                <w:bCs/>
                <w:color w:val="000000"/>
                <w:lang w:val="ru-RU"/>
              </w:rPr>
              <w:t>е</w:t>
            </w:r>
            <w:r w:rsidR="00D3794B" w:rsidRPr="00B27A36">
              <w:rPr>
                <w:rFonts w:ascii="Segoe UI Symbol" w:hAnsi="Segoe UI Symbol" w:cs="Segoe UI Symbol"/>
                <w:bCs/>
                <w:color w:val="000000"/>
                <w:lang w:val="ru-RU"/>
              </w:rPr>
              <w:t xml:space="preserve"> ______________</w:t>
            </w:r>
          </w:p>
        </w:tc>
      </w:tr>
      <w:tr w:rsidR="00D3794B" w:rsidRPr="00B27A36" w:rsidTr="00F37CE5">
        <w:trPr>
          <w:trHeight w:val="350"/>
        </w:trPr>
        <w:tc>
          <w:tcPr>
            <w:tcW w:w="3474" w:type="dxa"/>
            <w:vAlign w:val="center"/>
          </w:tcPr>
          <w:p w:rsidR="00D3794B" w:rsidRPr="00B27A36" w:rsidRDefault="00D3794B" w:rsidP="00D3794B">
            <w:pPr>
              <w:pStyle w:val="a3"/>
              <w:ind w:left="0"/>
              <w:rPr>
                <w:b/>
                <w:bCs/>
                <w:color w:val="000000"/>
              </w:rPr>
            </w:pPr>
            <w:r w:rsidRPr="00B27A36">
              <w:rPr>
                <w:b/>
                <w:bCs/>
                <w:color w:val="000000"/>
                <w:lang w:val="ru-RU"/>
              </w:rPr>
              <w:t xml:space="preserve">3. </w:t>
            </w:r>
            <w:r w:rsidRPr="00B27A36">
              <w:rPr>
                <w:b/>
                <w:bCs/>
                <w:color w:val="000000"/>
              </w:rPr>
              <w:t>IDNO</w:t>
            </w:r>
          </w:p>
        </w:tc>
        <w:tc>
          <w:tcPr>
            <w:tcW w:w="6606" w:type="dxa"/>
          </w:tcPr>
          <w:p w:rsidR="00D3794B" w:rsidRPr="00B27A36" w:rsidRDefault="00D3794B" w:rsidP="00D3794B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D3794B" w:rsidRPr="00B27A36" w:rsidTr="00F37CE5">
        <w:trPr>
          <w:trHeight w:val="350"/>
        </w:trPr>
        <w:tc>
          <w:tcPr>
            <w:tcW w:w="3474" w:type="dxa"/>
            <w:vAlign w:val="center"/>
          </w:tcPr>
          <w:p w:rsidR="00D3794B" w:rsidRPr="00B27A36" w:rsidRDefault="00F37CE5" w:rsidP="00D3794B">
            <w:pPr>
              <w:pStyle w:val="a3"/>
              <w:ind w:left="0"/>
              <w:rPr>
                <w:b/>
                <w:bCs/>
                <w:color w:val="000000"/>
              </w:rPr>
            </w:pPr>
            <w:r w:rsidRPr="00B27A36">
              <w:rPr>
                <w:b/>
                <w:bCs/>
                <w:color w:val="000000"/>
              </w:rPr>
              <w:t>4. Дата регистрации</w:t>
            </w:r>
          </w:p>
        </w:tc>
        <w:tc>
          <w:tcPr>
            <w:tcW w:w="6606" w:type="dxa"/>
          </w:tcPr>
          <w:p w:rsidR="00D3794B" w:rsidRPr="00B27A36" w:rsidRDefault="00D3794B" w:rsidP="00D3794B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D3794B" w:rsidRPr="00B27A36" w:rsidTr="00F37CE5">
        <w:tc>
          <w:tcPr>
            <w:tcW w:w="3474" w:type="dxa"/>
            <w:vAlign w:val="center"/>
          </w:tcPr>
          <w:p w:rsidR="00D3794B" w:rsidRPr="00B27A36" w:rsidRDefault="00D3794B" w:rsidP="00F37CE5">
            <w:pPr>
              <w:pStyle w:val="a3"/>
              <w:ind w:left="0"/>
              <w:rPr>
                <w:b/>
                <w:bCs/>
                <w:color w:val="000000"/>
                <w:lang w:val="ru-RU"/>
              </w:rPr>
            </w:pPr>
            <w:r w:rsidRPr="00B27A36">
              <w:rPr>
                <w:b/>
                <w:bCs/>
                <w:color w:val="000000"/>
                <w:lang w:val="ru-RU"/>
              </w:rPr>
              <w:t>5. С</w:t>
            </w:r>
            <w:r w:rsidR="00F37CE5" w:rsidRPr="00B27A36">
              <w:rPr>
                <w:b/>
                <w:bCs/>
                <w:color w:val="000000"/>
                <w:lang w:val="ru-RU"/>
              </w:rPr>
              <w:t>ертификат</w:t>
            </w:r>
            <w:r w:rsidRPr="00B27A36">
              <w:rPr>
                <w:b/>
                <w:bCs/>
                <w:color w:val="000000"/>
                <w:lang w:val="ru-RU"/>
              </w:rPr>
              <w:t xml:space="preserve"> регистрации </w:t>
            </w:r>
          </w:p>
        </w:tc>
        <w:tc>
          <w:tcPr>
            <w:tcW w:w="6606" w:type="dxa"/>
          </w:tcPr>
          <w:p w:rsidR="00D3794B" w:rsidRPr="00B27A36" w:rsidRDefault="00F37CE5" w:rsidP="00D3794B">
            <w:pPr>
              <w:pStyle w:val="a3"/>
              <w:ind w:left="0"/>
              <w:rPr>
                <w:bCs/>
                <w:color w:val="000000"/>
                <w:lang w:val="ru-RU"/>
              </w:rPr>
            </w:pPr>
            <w:r w:rsidRPr="00B27A36">
              <w:rPr>
                <w:bCs/>
                <w:color w:val="000000"/>
                <w:lang w:val="ru-RU"/>
              </w:rPr>
              <w:t>№ ___________________ Серия___________________</w:t>
            </w:r>
          </w:p>
        </w:tc>
      </w:tr>
      <w:tr w:rsidR="00D3794B" w:rsidRPr="008752B8" w:rsidTr="00F37CE5">
        <w:tc>
          <w:tcPr>
            <w:tcW w:w="3474" w:type="dxa"/>
            <w:vAlign w:val="center"/>
          </w:tcPr>
          <w:p w:rsidR="00D3794B" w:rsidRPr="00B27A36" w:rsidRDefault="00D3794B" w:rsidP="00F37CE5">
            <w:pPr>
              <w:pStyle w:val="a3"/>
              <w:ind w:left="0"/>
              <w:rPr>
                <w:b/>
                <w:bCs/>
                <w:color w:val="000000"/>
                <w:lang w:val="ru-RU"/>
              </w:rPr>
            </w:pPr>
            <w:r w:rsidRPr="00B27A36">
              <w:rPr>
                <w:b/>
                <w:bCs/>
                <w:color w:val="000000"/>
                <w:lang w:val="ru-RU"/>
              </w:rPr>
              <w:t xml:space="preserve">6. Юридический адрес </w:t>
            </w:r>
          </w:p>
        </w:tc>
        <w:tc>
          <w:tcPr>
            <w:tcW w:w="6606" w:type="dxa"/>
          </w:tcPr>
          <w:p w:rsidR="00F37CE5" w:rsidRPr="00B27A36" w:rsidRDefault="00F37CE5" w:rsidP="00F37CE5">
            <w:pPr>
              <w:pStyle w:val="a3"/>
              <w:ind w:left="0"/>
              <w:rPr>
                <w:bCs/>
                <w:color w:val="000000"/>
                <w:lang w:val="ru-RU"/>
              </w:rPr>
            </w:pPr>
            <w:r w:rsidRPr="00B27A36">
              <w:rPr>
                <w:bCs/>
                <w:color w:val="000000"/>
                <w:lang w:val="ru-RU"/>
              </w:rPr>
              <w:t>Район ________________ Город / село _______________________</w:t>
            </w:r>
          </w:p>
          <w:p w:rsidR="00F37CE5" w:rsidRPr="00B27A36" w:rsidRDefault="00F37CE5" w:rsidP="00F37CE5">
            <w:pPr>
              <w:pStyle w:val="a3"/>
              <w:ind w:left="0"/>
              <w:rPr>
                <w:bCs/>
                <w:color w:val="000000"/>
                <w:lang w:val="ru-RU"/>
              </w:rPr>
            </w:pPr>
            <w:r w:rsidRPr="00B27A36">
              <w:rPr>
                <w:bCs/>
                <w:color w:val="000000"/>
                <w:lang w:val="ru-RU"/>
              </w:rPr>
              <w:t>Улица __________________________________</w:t>
            </w:r>
          </w:p>
          <w:p w:rsidR="00D3794B" w:rsidRPr="00B27A36" w:rsidRDefault="00F37CE5" w:rsidP="00F37CE5">
            <w:pPr>
              <w:pStyle w:val="a3"/>
              <w:ind w:left="0"/>
              <w:rPr>
                <w:bCs/>
                <w:color w:val="000000"/>
                <w:lang w:val="ru-RU"/>
              </w:rPr>
            </w:pPr>
            <w:r w:rsidRPr="00B27A36">
              <w:rPr>
                <w:bCs/>
                <w:color w:val="000000"/>
                <w:lang w:val="ru-RU"/>
              </w:rPr>
              <w:t>№ дома ________ Почтовый индекс _______________</w:t>
            </w:r>
          </w:p>
        </w:tc>
      </w:tr>
      <w:tr w:rsidR="00D3794B" w:rsidRPr="00B27A36" w:rsidTr="00F37CE5">
        <w:trPr>
          <w:trHeight w:val="251"/>
        </w:trPr>
        <w:tc>
          <w:tcPr>
            <w:tcW w:w="3474" w:type="dxa"/>
            <w:vAlign w:val="center"/>
          </w:tcPr>
          <w:p w:rsidR="00D3794B" w:rsidRPr="00B27A36" w:rsidRDefault="00D3794B" w:rsidP="00F37CE5">
            <w:pPr>
              <w:pStyle w:val="a3"/>
              <w:ind w:left="0"/>
              <w:rPr>
                <w:b/>
                <w:bCs/>
                <w:color w:val="000000"/>
                <w:lang w:val="ru-RU"/>
              </w:rPr>
            </w:pPr>
            <w:r w:rsidRPr="00B27A36">
              <w:rPr>
                <w:b/>
                <w:bCs/>
                <w:color w:val="000000"/>
              </w:rPr>
              <w:t xml:space="preserve">7. </w:t>
            </w:r>
            <w:r w:rsidR="00F37CE5" w:rsidRPr="00B27A36">
              <w:rPr>
                <w:b/>
                <w:bCs/>
                <w:color w:val="000000"/>
                <w:lang w:val="ru-RU"/>
              </w:rPr>
              <w:t>Контакты</w:t>
            </w:r>
          </w:p>
        </w:tc>
        <w:tc>
          <w:tcPr>
            <w:tcW w:w="6606" w:type="dxa"/>
          </w:tcPr>
          <w:p w:rsidR="00D3794B" w:rsidRPr="00B27A36" w:rsidRDefault="00F37CE5" w:rsidP="00F37CE5">
            <w:pPr>
              <w:pStyle w:val="a3"/>
              <w:ind w:left="0"/>
              <w:rPr>
                <w:bCs/>
                <w:color w:val="000000"/>
                <w:lang w:val="ru-RU"/>
              </w:rPr>
            </w:pPr>
            <w:r w:rsidRPr="00B27A36">
              <w:rPr>
                <w:bCs/>
                <w:color w:val="000000"/>
                <w:lang w:val="ru-RU"/>
              </w:rPr>
              <w:t>Тел. стационарный ______________ Факс__________________</w:t>
            </w:r>
          </w:p>
          <w:p w:rsidR="00F37CE5" w:rsidRPr="00B27A36" w:rsidRDefault="00F37CE5" w:rsidP="00F37CE5">
            <w:pPr>
              <w:pStyle w:val="a3"/>
              <w:ind w:left="0"/>
              <w:rPr>
                <w:bCs/>
                <w:color w:val="000000"/>
                <w:lang w:val="ru-RU"/>
              </w:rPr>
            </w:pPr>
            <w:r w:rsidRPr="00B27A36">
              <w:rPr>
                <w:bCs/>
                <w:color w:val="000000"/>
                <w:lang w:val="ru-RU"/>
              </w:rPr>
              <w:t xml:space="preserve">Тел. мобильный __________________ </w:t>
            </w:r>
          </w:p>
          <w:p w:rsidR="00F37CE5" w:rsidRPr="00B27A36" w:rsidRDefault="00F37CE5" w:rsidP="00F37CE5">
            <w:pPr>
              <w:pStyle w:val="a3"/>
              <w:ind w:left="0"/>
              <w:rPr>
                <w:bCs/>
                <w:color w:val="000000"/>
                <w:lang w:val="ru-RU"/>
              </w:rPr>
            </w:pPr>
            <w:r w:rsidRPr="00B27A36">
              <w:rPr>
                <w:bCs/>
                <w:color w:val="000000"/>
                <w:lang w:val="ru-RU"/>
              </w:rPr>
              <w:t>Электронная почта ____________________</w:t>
            </w:r>
          </w:p>
        </w:tc>
      </w:tr>
      <w:tr w:rsidR="00D3794B" w:rsidRPr="00B27A36" w:rsidTr="00F37CE5">
        <w:trPr>
          <w:trHeight w:val="350"/>
        </w:trPr>
        <w:tc>
          <w:tcPr>
            <w:tcW w:w="3474" w:type="dxa"/>
            <w:vAlign w:val="center"/>
          </w:tcPr>
          <w:p w:rsidR="00D3794B" w:rsidRPr="00B27A36" w:rsidRDefault="00D3794B" w:rsidP="00F37CE5">
            <w:pPr>
              <w:pStyle w:val="a3"/>
              <w:ind w:left="0"/>
              <w:rPr>
                <w:b/>
                <w:bCs/>
                <w:color w:val="000000"/>
                <w:lang w:val="ru-RU"/>
              </w:rPr>
            </w:pPr>
            <w:r w:rsidRPr="00B27A36">
              <w:rPr>
                <w:b/>
                <w:bCs/>
                <w:color w:val="000000"/>
                <w:lang w:val="ru-RU"/>
              </w:rPr>
              <w:t xml:space="preserve">9. Основное направление деятельности </w:t>
            </w:r>
          </w:p>
        </w:tc>
        <w:tc>
          <w:tcPr>
            <w:tcW w:w="6606" w:type="dxa"/>
          </w:tcPr>
          <w:p w:rsidR="00D3794B" w:rsidRPr="00B27A36" w:rsidRDefault="00D3794B" w:rsidP="00D3794B">
            <w:pPr>
              <w:pStyle w:val="a3"/>
              <w:ind w:left="0"/>
              <w:rPr>
                <w:bCs/>
                <w:color w:val="000000"/>
                <w:lang w:val="ru-RU"/>
              </w:rPr>
            </w:pPr>
          </w:p>
        </w:tc>
      </w:tr>
      <w:tr w:rsidR="00D3794B" w:rsidRPr="008752B8" w:rsidTr="00F37CE5">
        <w:trPr>
          <w:trHeight w:val="260"/>
        </w:trPr>
        <w:tc>
          <w:tcPr>
            <w:tcW w:w="3474" w:type="dxa"/>
            <w:vAlign w:val="center"/>
          </w:tcPr>
          <w:p w:rsidR="00D3794B" w:rsidRPr="00B27A36" w:rsidRDefault="00D3794B" w:rsidP="00D3794B">
            <w:pPr>
              <w:pStyle w:val="a3"/>
              <w:ind w:left="0"/>
              <w:rPr>
                <w:b/>
                <w:bCs/>
                <w:color w:val="000000"/>
                <w:lang w:val="ru-RU"/>
              </w:rPr>
            </w:pPr>
            <w:r w:rsidRPr="00B27A36">
              <w:rPr>
                <w:b/>
                <w:bCs/>
                <w:color w:val="000000"/>
                <w:lang w:val="ru-RU"/>
              </w:rPr>
              <w:t>10. Контактное лицо</w:t>
            </w:r>
            <w:r w:rsidR="00DD26C7" w:rsidRPr="00B27A36">
              <w:rPr>
                <w:b/>
                <w:bCs/>
                <w:color w:val="000000"/>
                <w:lang w:val="ru-RU"/>
              </w:rPr>
              <w:t xml:space="preserve"> уполномоченное для подписания Договора на грант</w:t>
            </w:r>
          </w:p>
        </w:tc>
        <w:tc>
          <w:tcPr>
            <w:tcW w:w="6606" w:type="dxa"/>
          </w:tcPr>
          <w:p w:rsidR="00DD26C7" w:rsidRPr="00B27A36" w:rsidRDefault="00DD26C7" w:rsidP="00D3794B">
            <w:pPr>
              <w:pStyle w:val="a3"/>
              <w:ind w:left="0"/>
              <w:rPr>
                <w:bCs/>
                <w:color w:val="000000"/>
                <w:lang w:val="ru-RU"/>
              </w:rPr>
            </w:pPr>
            <w:r w:rsidRPr="00B27A36">
              <w:rPr>
                <w:bCs/>
                <w:color w:val="000000"/>
                <w:lang w:val="ru-RU"/>
              </w:rPr>
              <w:t>ФИО:</w:t>
            </w:r>
            <w:r w:rsidR="00F37CE5" w:rsidRPr="00B27A36">
              <w:rPr>
                <w:bCs/>
                <w:color w:val="000000"/>
                <w:lang w:val="ru-RU"/>
              </w:rPr>
              <w:t xml:space="preserve"> </w:t>
            </w:r>
            <w:r w:rsidRPr="00B27A36">
              <w:rPr>
                <w:bCs/>
                <w:color w:val="000000"/>
                <w:lang w:val="ru-RU"/>
              </w:rPr>
              <w:t>_____________________________________________________</w:t>
            </w:r>
          </w:p>
          <w:p w:rsidR="00DD26C7" w:rsidRPr="00B27A36" w:rsidRDefault="00DD26C7" w:rsidP="00D3794B">
            <w:pPr>
              <w:pStyle w:val="a3"/>
              <w:ind w:left="0"/>
              <w:rPr>
                <w:bCs/>
                <w:color w:val="000000"/>
                <w:lang w:val="ru-RU"/>
              </w:rPr>
            </w:pPr>
            <w:r w:rsidRPr="00B27A36">
              <w:rPr>
                <w:bCs/>
                <w:color w:val="000000"/>
                <w:lang w:val="ru-RU"/>
              </w:rPr>
              <w:t>Должность:</w:t>
            </w:r>
            <w:r w:rsidR="00F37CE5" w:rsidRPr="00B27A36">
              <w:rPr>
                <w:bCs/>
                <w:color w:val="000000"/>
                <w:lang w:val="ru-RU"/>
              </w:rPr>
              <w:t xml:space="preserve"> </w:t>
            </w:r>
            <w:r w:rsidRPr="00B27A36">
              <w:rPr>
                <w:bCs/>
                <w:color w:val="000000"/>
                <w:lang w:val="ru-RU"/>
              </w:rPr>
              <w:t>_______________________________________________</w:t>
            </w:r>
          </w:p>
          <w:p w:rsidR="00DD26C7" w:rsidRPr="00B27A36" w:rsidRDefault="00DD26C7" w:rsidP="00D3794B">
            <w:pPr>
              <w:pStyle w:val="a3"/>
              <w:ind w:left="0"/>
              <w:rPr>
                <w:bCs/>
                <w:color w:val="000000"/>
                <w:lang w:val="ru-RU"/>
              </w:rPr>
            </w:pPr>
            <w:r w:rsidRPr="00B27A36">
              <w:rPr>
                <w:bCs/>
                <w:color w:val="000000"/>
                <w:lang w:val="ru-RU"/>
              </w:rPr>
              <w:t>№ удостоверения:</w:t>
            </w:r>
            <w:r w:rsidR="00F37CE5" w:rsidRPr="00B27A36">
              <w:rPr>
                <w:bCs/>
                <w:color w:val="000000"/>
                <w:lang w:val="ru-RU"/>
              </w:rPr>
              <w:t xml:space="preserve"> </w:t>
            </w:r>
            <w:r w:rsidRPr="00B27A36">
              <w:rPr>
                <w:bCs/>
                <w:color w:val="000000"/>
                <w:lang w:val="ru-RU"/>
              </w:rPr>
              <w:t>________________________________________</w:t>
            </w:r>
          </w:p>
          <w:p w:rsidR="00DD26C7" w:rsidRPr="00B27A36" w:rsidRDefault="00DD26C7" w:rsidP="00DD26C7">
            <w:pPr>
              <w:pStyle w:val="a3"/>
              <w:ind w:left="0"/>
              <w:rPr>
                <w:bCs/>
                <w:color w:val="000000"/>
                <w:lang w:val="ru-RU"/>
              </w:rPr>
            </w:pPr>
            <w:r w:rsidRPr="00B27A36">
              <w:rPr>
                <w:bCs/>
                <w:color w:val="000000"/>
                <w:lang w:val="ru-RU"/>
              </w:rPr>
              <w:t xml:space="preserve">Тел: _____________________ </w:t>
            </w:r>
          </w:p>
          <w:p w:rsidR="00DD26C7" w:rsidRPr="00B27A36" w:rsidRDefault="00DD26C7" w:rsidP="00DD26C7">
            <w:pPr>
              <w:pStyle w:val="a3"/>
              <w:ind w:left="0"/>
              <w:rPr>
                <w:bCs/>
                <w:color w:val="000000"/>
                <w:lang w:val="ru-RU"/>
              </w:rPr>
            </w:pPr>
            <w:r w:rsidRPr="00B27A36">
              <w:rPr>
                <w:bCs/>
                <w:color w:val="000000"/>
                <w:lang w:val="ru-RU"/>
              </w:rPr>
              <w:t>Почта: _______________________</w:t>
            </w:r>
          </w:p>
        </w:tc>
      </w:tr>
      <w:tr w:rsidR="00D3794B" w:rsidRPr="00B27A36" w:rsidTr="00F37CE5">
        <w:tc>
          <w:tcPr>
            <w:tcW w:w="3474" w:type="dxa"/>
            <w:vAlign w:val="center"/>
          </w:tcPr>
          <w:p w:rsidR="00D3794B" w:rsidRPr="00B27A36" w:rsidRDefault="006F0A7B" w:rsidP="00F37CE5">
            <w:pPr>
              <w:pStyle w:val="a3"/>
              <w:ind w:left="0"/>
              <w:rPr>
                <w:b/>
                <w:bCs/>
                <w:color w:val="000000"/>
              </w:rPr>
            </w:pPr>
            <w:r w:rsidRPr="00B27A36">
              <w:rPr>
                <w:b/>
                <w:bCs/>
                <w:color w:val="000000"/>
              </w:rPr>
              <w:t xml:space="preserve">11. Количество </w:t>
            </w:r>
            <w:r w:rsidRPr="00B27A36">
              <w:rPr>
                <w:b/>
                <w:bCs/>
                <w:color w:val="000000"/>
                <w:lang w:val="ru-RU"/>
              </w:rPr>
              <w:t>работников</w:t>
            </w:r>
          </w:p>
        </w:tc>
        <w:tc>
          <w:tcPr>
            <w:tcW w:w="6606" w:type="dxa"/>
          </w:tcPr>
          <w:p w:rsidR="00D3794B" w:rsidRPr="00B27A36" w:rsidRDefault="00F37CE5" w:rsidP="00D3794B">
            <w:pPr>
              <w:pStyle w:val="a3"/>
              <w:ind w:left="0"/>
              <w:rPr>
                <w:b/>
                <w:bCs/>
                <w:color w:val="000000"/>
                <w:lang w:val="ru-RU"/>
              </w:rPr>
            </w:pPr>
            <w:r w:rsidRPr="00B27A36">
              <w:rPr>
                <w:b/>
                <w:bCs/>
                <w:color w:val="000000"/>
                <w:lang w:val="ru-RU"/>
              </w:rPr>
              <w:t>Постоянные ____________</w:t>
            </w:r>
          </w:p>
          <w:p w:rsidR="00F37CE5" w:rsidRPr="00B27A36" w:rsidRDefault="00030C8C" w:rsidP="00D3794B">
            <w:pPr>
              <w:pStyle w:val="a3"/>
              <w:ind w:left="0"/>
              <w:rPr>
                <w:b/>
                <w:bCs/>
                <w:color w:val="000000"/>
                <w:lang w:val="ru-RU"/>
              </w:rPr>
            </w:pPr>
            <w:r w:rsidRPr="00B27A36">
              <w:rPr>
                <w:b/>
                <w:bCs/>
                <w:color w:val="000000"/>
                <w:lang w:val="ru-RU"/>
              </w:rPr>
              <w:t>Сезонные _</w:t>
            </w:r>
            <w:r w:rsidR="00F37CE5" w:rsidRPr="00B27A36">
              <w:rPr>
                <w:b/>
                <w:bCs/>
                <w:color w:val="000000"/>
                <w:lang w:val="ru-RU"/>
              </w:rPr>
              <w:t xml:space="preserve">___________ </w:t>
            </w:r>
            <w:r w:rsidR="00F37CE5" w:rsidRPr="00B27A36">
              <w:rPr>
                <w:bCs/>
                <w:color w:val="000000"/>
                <w:lang w:val="ru-RU"/>
              </w:rPr>
              <w:t>(если есть)</w:t>
            </w:r>
          </w:p>
        </w:tc>
      </w:tr>
      <w:tr w:rsidR="00D3794B" w:rsidRPr="008752B8" w:rsidTr="00F37CE5">
        <w:trPr>
          <w:trHeight w:val="1124"/>
        </w:trPr>
        <w:tc>
          <w:tcPr>
            <w:tcW w:w="3474" w:type="dxa"/>
            <w:vAlign w:val="center"/>
          </w:tcPr>
          <w:p w:rsidR="00D3794B" w:rsidRPr="00B27A36" w:rsidRDefault="00D3794B" w:rsidP="00F37CE5">
            <w:pPr>
              <w:pStyle w:val="a3"/>
              <w:ind w:left="0"/>
              <w:rPr>
                <w:b/>
                <w:bCs/>
                <w:color w:val="000000"/>
              </w:rPr>
            </w:pPr>
            <w:r w:rsidRPr="00B27A36">
              <w:rPr>
                <w:b/>
                <w:bCs/>
                <w:color w:val="000000"/>
              </w:rPr>
              <w:t>1</w:t>
            </w:r>
            <w:r w:rsidR="00F37CE5" w:rsidRPr="00B27A36">
              <w:rPr>
                <w:b/>
                <w:bCs/>
                <w:color w:val="000000"/>
                <w:lang w:val="ru-RU"/>
              </w:rPr>
              <w:t>2</w:t>
            </w:r>
            <w:r w:rsidRPr="00B27A36">
              <w:rPr>
                <w:b/>
                <w:bCs/>
                <w:color w:val="000000"/>
              </w:rPr>
              <w:t xml:space="preserve">. </w:t>
            </w:r>
            <w:r w:rsidR="00F37CE5" w:rsidRPr="00B27A36">
              <w:rPr>
                <w:b/>
                <w:bCs/>
                <w:color w:val="000000"/>
                <w:lang w:val="ru-RU"/>
              </w:rPr>
              <w:t>Объем продаж</w:t>
            </w:r>
          </w:p>
        </w:tc>
        <w:tc>
          <w:tcPr>
            <w:tcW w:w="6606" w:type="dxa"/>
          </w:tcPr>
          <w:p w:rsidR="00D3794B" w:rsidRPr="00B27A36" w:rsidRDefault="00D3794B" w:rsidP="00D3794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sz w:val="10"/>
                <w:lang w:val="ru-RU"/>
              </w:rPr>
            </w:pPr>
          </w:p>
          <w:p w:rsidR="00D3794B" w:rsidRPr="00B27A36" w:rsidRDefault="00F37CE5" w:rsidP="00F37CE5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color w:val="212121"/>
                <w:lang w:val="ru-RU"/>
              </w:rPr>
              <w:t>_________________________</w:t>
            </w:r>
            <w:r w:rsidR="00D3794B" w:rsidRPr="00B27A36">
              <w:rPr>
                <w:rFonts w:asciiTheme="minorHAnsi" w:hAnsiTheme="minorHAnsi"/>
                <w:color w:val="212121"/>
                <w:lang w:val="ru-RU"/>
              </w:rPr>
              <w:t>2013 $ США</w:t>
            </w:r>
          </w:p>
          <w:p w:rsidR="00D3794B" w:rsidRPr="00B27A36" w:rsidRDefault="00D3794B" w:rsidP="00F37CE5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sz w:val="12"/>
                <w:lang w:val="ru-RU"/>
              </w:rPr>
            </w:pPr>
          </w:p>
          <w:p w:rsidR="00D3794B" w:rsidRPr="00B27A36" w:rsidRDefault="00D3794B" w:rsidP="00F37CE5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color w:val="212121"/>
                <w:lang w:val="ru-RU"/>
              </w:rPr>
              <w:t>________________</w:t>
            </w:r>
            <w:r w:rsidR="00F37CE5" w:rsidRPr="00B27A36">
              <w:rPr>
                <w:rFonts w:asciiTheme="minorHAnsi" w:hAnsiTheme="minorHAnsi"/>
                <w:color w:val="212121"/>
                <w:lang w:val="ru-RU"/>
              </w:rPr>
              <w:t>_________</w:t>
            </w:r>
            <w:r w:rsidRPr="00B27A36">
              <w:rPr>
                <w:rFonts w:asciiTheme="minorHAnsi" w:hAnsiTheme="minorHAnsi"/>
                <w:color w:val="212121"/>
                <w:lang w:val="ru-RU"/>
              </w:rPr>
              <w:t xml:space="preserve"> 2014 $ США</w:t>
            </w:r>
          </w:p>
          <w:p w:rsidR="00D3794B" w:rsidRPr="00B27A36" w:rsidRDefault="00D3794B" w:rsidP="00F37CE5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sz w:val="12"/>
                <w:lang w:val="ru-RU"/>
              </w:rPr>
            </w:pPr>
          </w:p>
          <w:p w:rsidR="00D3794B" w:rsidRPr="00B27A36" w:rsidRDefault="00D3794B" w:rsidP="00F37CE5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color w:val="212121"/>
                <w:lang w:val="ru-RU"/>
              </w:rPr>
              <w:t>________________</w:t>
            </w:r>
            <w:r w:rsidR="00F37CE5" w:rsidRPr="00B27A36">
              <w:rPr>
                <w:rFonts w:asciiTheme="minorHAnsi" w:hAnsiTheme="minorHAnsi"/>
                <w:color w:val="212121"/>
                <w:lang w:val="ru-RU"/>
              </w:rPr>
              <w:t>_________</w:t>
            </w:r>
            <w:r w:rsidRPr="00B27A36">
              <w:rPr>
                <w:rFonts w:asciiTheme="minorHAnsi" w:hAnsiTheme="minorHAnsi"/>
                <w:color w:val="212121"/>
                <w:lang w:val="ru-RU"/>
              </w:rPr>
              <w:t xml:space="preserve"> 2015 $ США</w:t>
            </w:r>
          </w:p>
          <w:p w:rsidR="00F37CE5" w:rsidRPr="00B27A36" w:rsidRDefault="00F37CE5" w:rsidP="00F37CE5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sz w:val="12"/>
                <w:szCs w:val="12"/>
                <w:lang w:val="ru-RU"/>
              </w:rPr>
            </w:pPr>
          </w:p>
          <w:p w:rsidR="00D3794B" w:rsidRPr="00B27A36" w:rsidRDefault="009426CF" w:rsidP="00F37CE5">
            <w:pPr>
              <w:pStyle w:val="HTML"/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B27A36">
              <w:rPr>
                <w:rFonts w:asciiTheme="minorHAnsi" w:hAnsiTheme="minorHAnsi"/>
                <w:color w:val="212121"/>
                <w:lang w:val="ru-RU"/>
              </w:rPr>
              <w:t>________________</w:t>
            </w:r>
            <w:r w:rsidR="00F37CE5" w:rsidRPr="00B27A36">
              <w:rPr>
                <w:rFonts w:asciiTheme="minorHAnsi" w:hAnsiTheme="minorHAnsi"/>
                <w:color w:val="212121"/>
                <w:lang w:val="ru-RU"/>
              </w:rPr>
              <w:t>_________</w:t>
            </w:r>
            <w:r w:rsidRPr="00B27A36">
              <w:rPr>
                <w:rFonts w:asciiTheme="minorHAnsi" w:hAnsiTheme="minorHAnsi"/>
                <w:color w:val="212121"/>
                <w:lang w:val="ru-RU"/>
              </w:rPr>
              <w:t xml:space="preserve"> 2016 $ США (полугодие) </w:t>
            </w:r>
          </w:p>
        </w:tc>
      </w:tr>
      <w:tr w:rsidR="00D3794B" w:rsidRPr="008752B8" w:rsidTr="00F37CE5">
        <w:trPr>
          <w:trHeight w:val="413"/>
        </w:trPr>
        <w:tc>
          <w:tcPr>
            <w:tcW w:w="3474" w:type="dxa"/>
            <w:vAlign w:val="center"/>
          </w:tcPr>
          <w:p w:rsidR="00D3794B" w:rsidRPr="00B27A36" w:rsidRDefault="00D3794B" w:rsidP="00F37CE5">
            <w:pPr>
              <w:pStyle w:val="a3"/>
              <w:ind w:left="0"/>
              <w:rPr>
                <w:b/>
                <w:bCs/>
                <w:color w:val="000000"/>
              </w:rPr>
            </w:pPr>
            <w:r w:rsidRPr="00B27A36">
              <w:rPr>
                <w:b/>
                <w:bCs/>
                <w:color w:val="000000"/>
              </w:rPr>
              <w:t>1</w:t>
            </w:r>
            <w:r w:rsidR="00F37CE5" w:rsidRPr="00B27A36">
              <w:rPr>
                <w:b/>
                <w:bCs/>
                <w:color w:val="000000"/>
                <w:lang w:val="ru-RU"/>
              </w:rPr>
              <w:t>3</w:t>
            </w:r>
            <w:r w:rsidRPr="00B27A36">
              <w:rPr>
                <w:b/>
                <w:bCs/>
                <w:color w:val="000000"/>
                <w:lang w:val="ru-RU"/>
              </w:rPr>
              <w:t>. Размер активов в 2015 году</w:t>
            </w:r>
          </w:p>
        </w:tc>
        <w:tc>
          <w:tcPr>
            <w:tcW w:w="6606" w:type="dxa"/>
          </w:tcPr>
          <w:p w:rsidR="00D3794B" w:rsidRPr="00B27A36" w:rsidRDefault="00D3794B" w:rsidP="00D3794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color w:val="212121"/>
                <w:lang w:val="ru-RU"/>
              </w:rPr>
              <w:t>Долгосрочные активы ________________ $ США</w:t>
            </w:r>
          </w:p>
          <w:p w:rsidR="00D3794B" w:rsidRPr="00B27A36" w:rsidRDefault="00D3794B" w:rsidP="00D3794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color w:val="212121"/>
                <w:lang w:val="ru-RU"/>
              </w:rPr>
              <w:t>Текущие активы ________________ $ США</w:t>
            </w:r>
          </w:p>
        </w:tc>
      </w:tr>
      <w:tr w:rsidR="00D3794B" w:rsidRPr="008752B8" w:rsidTr="00F37CE5">
        <w:trPr>
          <w:trHeight w:val="269"/>
        </w:trPr>
        <w:tc>
          <w:tcPr>
            <w:tcW w:w="3474" w:type="dxa"/>
            <w:vAlign w:val="center"/>
          </w:tcPr>
          <w:p w:rsidR="00D3794B" w:rsidRPr="00B27A36" w:rsidRDefault="00D3794B" w:rsidP="00F37CE5">
            <w:pPr>
              <w:pStyle w:val="a3"/>
              <w:ind w:left="0"/>
              <w:rPr>
                <w:b/>
                <w:bCs/>
                <w:color w:val="000000"/>
              </w:rPr>
            </w:pPr>
            <w:r w:rsidRPr="00B27A36">
              <w:rPr>
                <w:b/>
                <w:bCs/>
                <w:color w:val="000000"/>
              </w:rPr>
              <w:t>1</w:t>
            </w:r>
            <w:r w:rsidR="00F37CE5" w:rsidRPr="00B27A36">
              <w:rPr>
                <w:b/>
                <w:bCs/>
                <w:color w:val="000000"/>
                <w:lang w:val="ru-RU"/>
              </w:rPr>
              <w:t>4</w:t>
            </w:r>
            <w:r w:rsidRPr="00B27A36">
              <w:rPr>
                <w:b/>
                <w:bCs/>
                <w:color w:val="000000"/>
              </w:rPr>
              <w:t xml:space="preserve">. </w:t>
            </w:r>
            <w:r w:rsidR="00F37CE5" w:rsidRPr="00B27A36">
              <w:rPr>
                <w:b/>
                <w:bCs/>
                <w:color w:val="000000"/>
                <w:lang w:val="ru-RU"/>
              </w:rPr>
              <w:t>Размер долга в 2015 году</w:t>
            </w:r>
          </w:p>
        </w:tc>
        <w:tc>
          <w:tcPr>
            <w:tcW w:w="6606" w:type="dxa"/>
          </w:tcPr>
          <w:p w:rsidR="00D3794B" w:rsidRPr="00B27A36" w:rsidRDefault="00D3794B" w:rsidP="00D3794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color w:val="212121"/>
                <w:lang w:val="ru-RU"/>
              </w:rPr>
              <w:t>Долгосрочные обязательства ________________ $ США</w:t>
            </w:r>
          </w:p>
          <w:p w:rsidR="00D3794B" w:rsidRPr="00B27A36" w:rsidRDefault="00D3794B" w:rsidP="00D3794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color w:val="212121"/>
                <w:lang w:val="ru-RU"/>
              </w:rPr>
              <w:t>Краткосрочные обязательства ________________ $ США</w:t>
            </w:r>
          </w:p>
        </w:tc>
      </w:tr>
      <w:tr w:rsidR="00D3794B" w:rsidRPr="00B27A36" w:rsidTr="00F37CE5">
        <w:trPr>
          <w:trHeight w:val="611"/>
        </w:trPr>
        <w:tc>
          <w:tcPr>
            <w:tcW w:w="3474" w:type="dxa"/>
            <w:vAlign w:val="center"/>
          </w:tcPr>
          <w:p w:rsidR="00D3794B" w:rsidRPr="00B27A36" w:rsidRDefault="00D3794B" w:rsidP="00F37CE5">
            <w:pPr>
              <w:pStyle w:val="a3"/>
              <w:ind w:left="0"/>
              <w:rPr>
                <w:b/>
                <w:bCs/>
                <w:color w:val="000000"/>
                <w:lang w:val="ru-RU"/>
              </w:rPr>
            </w:pPr>
            <w:r w:rsidRPr="00B27A36">
              <w:rPr>
                <w:b/>
                <w:bCs/>
                <w:color w:val="000000"/>
                <w:lang w:val="ru-RU"/>
              </w:rPr>
              <w:t>1</w:t>
            </w:r>
            <w:r w:rsidR="00F37CE5" w:rsidRPr="00B27A36">
              <w:rPr>
                <w:b/>
                <w:bCs/>
                <w:color w:val="000000"/>
                <w:lang w:val="ru-RU"/>
              </w:rPr>
              <w:t>5</w:t>
            </w:r>
            <w:r w:rsidRPr="00B27A36">
              <w:rPr>
                <w:b/>
                <w:bCs/>
                <w:color w:val="000000"/>
                <w:lang w:val="ru-RU"/>
              </w:rPr>
              <w:t>. Данные об учредителях и квотах</w:t>
            </w:r>
          </w:p>
        </w:tc>
        <w:tc>
          <w:tcPr>
            <w:tcW w:w="6606" w:type="dxa"/>
          </w:tcPr>
          <w:p w:rsidR="00F37CE5" w:rsidRPr="00B27A36" w:rsidRDefault="00F37CE5" w:rsidP="00D3794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sz w:val="10"/>
                <w:lang w:val="ru-RU"/>
              </w:rPr>
            </w:pPr>
          </w:p>
          <w:p w:rsidR="00D3794B" w:rsidRPr="00B27A36" w:rsidRDefault="00F37CE5" w:rsidP="00D3794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color w:val="212121"/>
                <w:lang w:val="ru-RU"/>
              </w:rPr>
              <w:t>Учредитель</w:t>
            </w:r>
            <w:r w:rsidR="00D3794B" w:rsidRPr="00B27A36">
              <w:rPr>
                <w:rFonts w:asciiTheme="minorHAnsi" w:hAnsiTheme="minorHAnsi"/>
                <w:color w:val="212121"/>
                <w:lang w:val="ru-RU"/>
              </w:rPr>
              <w:t xml:space="preserve"> 1______________________</w:t>
            </w:r>
            <w:r w:rsidRPr="00B27A36">
              <w:rPr>
                <w:rFonts w:asciiTheme="minorHAnsi" w:hAnsiTheme="minorHAnsi"/>
                <w:color w:val="212121"/>
                <w:lang w:val="ru-RU"/>
              </w:rPr>
              <w:t>____</w:t>
            </w:r>
            <w:r w:rsidR="00D3794B" w:rsidRPr="00B27A36">
              <w:rPr>
                <w:rFonts w:asciiTheme="minorHAnsi" w:hAnsiTheme="minorHAnsi"/>
                <w:color w:val="212121"/>
                <w:lang w:val="ru-RU"/>
              </w:rPr>
              <w:t>Возраст_____, доля _____%</w:t>
            </w:r>
          </w:p>
          <w:p w:rsidR="00F37CE5" w:rsidRPr="00B27A36" w:rsidRDefault="00F37CE5" w:rsidP="00D3794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sz w:val="8"/>
                <w:lang w:val="ru-RU"/>
              </w:rPr>
            </w:pPr>
          </w:p>
          <w:p w:rsidR="00B220EB" w:rsidRPr="00B27A36" w:rsidRDefault="00B220EB" w:rsidP="00B220E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color w:val="212121"/>
                <w:lang w:val="ru-RU"/>
              </w:rPr>
              <w:t>Учредитель 2__________________________Возраст_____, доля _____%</w:t>
            </w:r>
          </w:p>
          <w:p w:rsidR="00F37CE5" w:rsidRPr="00B27A36" w:rsidRDefault="00F37CE5" w:rsidP="00D3794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sz w:val="10"/>
                <w:lang w:val="ru-RU"/>
              </w:rPr>
            </w:pPr>
          </w:p>
          <w:p w:rsidR="00B220EB" w:rsidRPr="00B27A36" w:rsidRDefault="00B220EB" w:rsidP="00B220E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color w:val="212121"/>
                <w:lang w:val="ru-RU"/>
              </w:rPr>
              <w:t>Учредитель 3__________________________Возраст_____, доля _____%</w:t>
            </w:r>
          </w:p>
          <w:p w:rsidR="00D3794B" w:rsidRPr="00B27A36" w:rsidRDefault="00D3794B" w:rsidP="00D3794B">
            <w:pPr>
              <w:pStyle w:val="HTML"/>
              <w:shd w:val="clear" w:color="auto" w:fill="FFFFFF"/>
              <w:rPr>
                <w:b/>
                <w:bCs/>
                <w:color w:val="000000"/>
                <w:sz w:val="12"/>
                <w:lang w:val="ru-RU"/>
              </w:rPr>
            </w:pPr>
          </w:p>
          <w:p w:rsidR="00B220EB" w:rsidRPr="00B27A36" w:rsidRDefault="00B220EB" w:rsidP="00B220E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color w:val="212121"/>
                <w:lang w:val="ru-RU"/>
              </w:rPr>
              <w:t>Учредитель 4__________________________Возраст_____, доля _____%</w:t>
            </w:r>
          </w:p>
          <w:p w:rsidR="00B220EB" w:rsidRPr="00B27A36" w:rsidRDefault="00B220EB" w:rsidP="00D3794B">
            <w:pPr>
              <w:pStyle w:val="HTML"/>
              <w:shd w:val="clear" w:color="auto" w:fill="FFFFFF"/>
              <w:rPr>
                <w:b/>
                <w:bCs/>
                <w:color w:val="000000"/>
                <w:sz w:val="10"/>
                <w:lang w:val="ru-RU"/>
              </w:rPr>
            </w:pPr>
          </w:p>
          <w:p w:rsidR="00B220EB" w:rsidRPr="00B27A36" w:rsidRDefault="00B220EB" w:rsidP="00B220EB">
            <w:pPr>
              <w:pStyle w:val="HTML"/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B27A36">
              <w:rPr>
                <w:rFonts w:asciiTheme="minorHAnsi" w:hAnsiTheme="minorHAnsi"/>
                <w:color w:val="212121"/>
                <w:lang w:val="ru-RU"/>
              </w:rPr>
              <w:t>Учредитель 5__________________________Возраст_____, доля _____%</w:t>
            </w:r>
          </w:p>
        </w:tc>
      </w:tr>
    </w:tbl>
    <w:p w:rsidR="00030C8C" w:rsidRPr="00B27A36" w:rsidRDefault="00030C8C" w:rsidP="007C45C6">
      <w:pPr>
        <w:pStyle w:val="a3"/>
        <w:tabs>
          <w:tab w:val="left" w:pos="3618"/>
        </w:tabs>
        <w:spacing w:after="0" w:line="240" w:lineRule="auto"/>
        <w:ind w:left="0"/>
        <w:rPr>
          <w:sz w:val="20"/>
          <w:szCs w:val="20"/>
          <w:lang w:val="ru-RU"/>
        </w:rPr>
      </w:pPr>
    </w:p>
    <w:p w:rsidR="00700B66" w:rsidRPr="00B27A36" w:rsidRDefault="007C45C6" w:rsidP="007C45C6">
      <w:pPr>
        <w:pStyle w:val="a3"/>
        <w:tabs>
          <w:tab w:val="left" w:pos="3618"/>
        </w:tabs>
        <w:spacing w:after="0" w:line="240" w:lineRule="auto"/>
        <w:ind w:left="0"/>
        <w:rPr>
          <w:sz w:val="20"/>
          <w:szCs w:val="20"/>
          <w:lang w:val="ru-RU"/>
        </w:rPr>
        <w:sectPr w:rsidR="00700B66" w:rsidRPr="00B27A36" w:rsidSect="007C45C6">
          <w:pgSz w:w="12240" w:h="15840"/>
          <w:pgMar w:top="1530" w:right="1440" w:bottom="990" w:left="1440" w:header="720" w:footer="720" w:gutter="0"/>
          <w:cols w:space="720"/>
          <w:titlePg/>
          <w:docGrid w:linePitch="360"/>
        </w:sectPr>
      </w:pPr>
      <w:r w:rsidRPr="00B27A36">
        <w:rPr>
          <w:sz w:val="20"/>
          <w:szCs w:val="20"/>
          <w:lang w:val="ru-RU"/>
        </w:rPr>
        <w:t xml:space="preserve">С условиями Руководства </w:t>
      </w:r>
      <w:r w:rsidRPr="00B27A36">
        <w:rPr>
          <w:rFonts w:cs="Arial"/>
          <w:color w:val="212121"/>
          <w:sz w:val="20"/>
          <w:szCs w:val="20"/>
          <w:shd w:val="clear" w:color="auto" w:fill="FFFFFF"/>
          <w:lang w:val="ru-RU"/>
        </w:rPr>
        <w:t xml:space="preserve">для подачи заявок в рамках Конкурса на предоставление грантов ознакомлен (а) __________________________ </w:t>
      </w:r>
      <w:r w:rsidRPr="00B27A36">
        <w:rPr>
          <w:sz w:val="20"/>
          <w:szCs w:val="20"/>
          <w:lang w:val="ru-RU"/>
        </w:rPr>
        <w:tab/>
        <w:t>Подпись Заявителя</w:t>
      </w:r>
      <w:r w:rsidR="008F6E57" w:rsidRPr="00B27A36">
        <w:rPr>
          <w:sz w:val="20"/>
          <w:szCs w:val="20"/>
          <w:lang w:val="ru-RU"/>
        </w:rPr>
        <w:t>, Печать</w:t>
      </w:r>
    </w:p>
    <w:p w:rsidR="00700B66" w:rsidRPr="00B27A36" w:rsidRDefault="00700B66" w:rsidP="00D3794B">
      <w:pPr>
        <w:spacing w:after="0" w:line="276" w:lineRule="auto"/>
        <w:ind w:left="426" w:hanging="852"/>
        <w:rPr>
          <w:rFonts w:eastAsia="Times New Roman" w:cs="Times New Roman"/>
          <w:b/>
          <w:color w:val="808080" w:themeColor="background1" w:themeShade="80"/>
          <w:sz w:val="18"/>
          <w:szCs w:val="18"/>
          <w:u w:val="single"/>
          <w:lang w:val="ru-RU" w:eastAsia="ru-RU"/>
        </w:rPr>
      </w:pPr>
    </w:p>
    <w:p w:rsidR="00B1329B" w:rsidRPr="00B27A36" w:rsidRDefault="00B1329B" w:rsidP="00D3794B">
      <w:pPr>
        <w:spacing w:after="0" w:line="276" w:lineRule="auto"/>
        <w:ind w:left="426" w:hanging="852"/>
        <w:rPr>
          <w:rFonts w:eastAsia="Times New Roman" w:cs="Times New Roman"/>
          <w:b/>
          <w:color w:val="808080" w:themeColor="background1" w:themeShade="80"/>
          <w:sz w:val="24"/>
          <w:u w:val="single"/>
          <w:lang w:val="ru-RU" w:eastAsia="ru-RU"/>
        </w:rPr>
      </w:pPr>
    </w:p>
    <w:p w:rsidR="00B1329B" w:rsidRPr="00B27A36" w:rsidRDefault="00B1329B" w:rsidP="00D3794B">
      <w:pPr>
        <w:spacing w:after="0" w:line="276" w:lineRule="auto"/>
        <w:ind w:left="426" w:hanging="852"/>
        <w:rPr>
          <w:rFonts w:eastAsia="Times New Roman" w:cs="Times New Roman"/>
          <w:b/>
          <w:color w:val="808080" w:themeColor="background1" w:themeShade="80"/>
          <w:sz w:val="24"/>
          <w:u w:val="single"/>
          <w:lang w:val="ru-RU" w:eastAsia="ru-RU"/>
        </w:rPr>
      </w:pPr>
    </w:p>
    <w:p w:rsidR="00D3794B" w:rsidRPr="00B27A36" w:rsidRDefault="00D3794B" w:rsidP="00D3794B">
      <w:pPr>
        <w:spacing w:after="0" w:line="276" w:lineRule="auto"/>
        <w:ind w:left="426" w:hanging="852"/>
        <w:rPr>
          <w:rFonts w:eastAsia="Times New Roman" w:cs="Times New Roman"/>
          <w:b/>
          <w:color w:val="808080" w:themeColor="background1" w:themeShade="80"/>
          <w:sz w:val="24"/>
          <w:u w:val="single"/>
          <w:lang w:val="ru-RU" w:eastAsia="ru-RU"/>
        </w:rPr>
      </w:pPr>
      <w:r w:rsidRPr="00B27A36">
        <w:rPr>
          <w:rFonts w:eastAsia="Times New Roman" w:cs="Times New Roman"/>
          <w:b/>
          <w:color w:val="808080" w:themeColor="background1" w:themeShade="80"/>
          <w:sz w:val="24"/>
          <w:u w:val="single"/>
          <w:lang w:val="ru-RU" w:eastAsia="ru-RU"/>
        </w:rPr>
        <w:t>Форма 3 Для заполнения всеми заявителями</w:t>
      </w:r>
    </w:p>
    <w:p w:rsidR="00421454" w:rsidRPr="00B27A36" w:rsidRDefault="00421454" w:rsidP="00D3794B">
      <w:pPr>
        <w:spacing w:after="0" w:line="276" w:lineRule="auto"/>
        <w:ind w:left="426" w:hanging="852"/>
        <w:rPr>
          <w:rFonts w:eastAsia="Times New Roman" w:cs="Times New Roman"/>
          <w:b/>
          <w:color w:val="808080" w:themeColor="background1" w:themeShade="80"/>
          <w:sz w:val="12"/>
          <w:szCs w:val="12"/>
          <w:u w:val="single"/>
          <w:lang w:val="ru-RU" w:eastAsia="ru-RU"/>
        </w:rPr>
      </w:pPr>
    </w:p>
    <w:p w:rsidR="00D3794B" w:rsidRPr="00B27A36" w:rsidRDefault="00D3794B" w:rsidP="00D3794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24"/>
          <w:lang w:val="ru-RU"/>
        </w:rPr>
      </w:pPr>
      <w:r w:rsidRPr="00B27A36">
        <w:rPr>
          <w:rFonts w:eastAsia="Times New Roman" w:cs="Times New Roman"/>
          <w:b/>
          <w:bCs/>
          <w:color w:val="000000"/>
          <w:sz w:val="32"/>
          <w:szCs w:val="24"/>
          <w:lang w:val="ru-RU"/>
        </w:rPr>
        <w:t>Проектное предложение</w:t>
      </w:r>
    </w:p>
    <w:p w:rsidR="00D3794B" w:rsidRPr="00B27A36" w:rsidRDefault="00D3794B" w:rsidP="00D3794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ru-RU"/>
        </w:rPr>
      </w:pPr>
    </w:p>
    <w:p w:rsidR="00D3794B" w:rsidRPr="00B27A36" w:rsidRDefault="00D3794B" w:rsidP="00D3794B">
      <w:pPr>
        <w:rPr>
          <w:rFonts w:cs="Arial"/>
          <w:b/>
          <w:color w:val="212121"/>
          <w:shd w:val="clear" w:color="auto" w:fill="FFFFFF"/>
          <w:lang w:val="ru-RU"/>
        </w:rPr>
      </w:pPr>
      <w:r w:rsidRPr="00B27A36">
        <w:rPr>
          <w:rFonts w:cs="Arial"/>
          <w:b/>
          <w:color w:val="212121"/>
          <w:shd w:val="clear" w:color="auto" w:fill="FFFFFF"/>
          <w:lang w:val="ru-RU"/>
        </w:rPr>
        <w:t xml:space="preserve">1. Название инвестиционного проекта </w:t>
      </w:r>
    </w:p>
    <w:p w:rsidR="00D3794B" w:rsidRPr="00B27A36" w:rsidRDefault="00D3794B" w:rsidP="00D3794B">
      <w:pPr>
        <w:rPr>
          <w:rFonts w:cs="Arial"/>
          <w:b/>
          <w:color w:val="212121"/>
          <w:shd w:val="clear" w:color="auto" w:fill="FFFFFF"/>
          <w:lang w:val="ru-RU"/>
        </w:rPr>
      </w:pPr>
    </w:p>
    <w:p w:rsidR="00D3794B" w:rsidRPr="00B27A36" w:rsidRDefault="00D3794B" w:rsidP="00D3794B">
      <w:pPr>
        <w:rPr>
          <w:rFonts w:cs="Arial"/>
          <w:b/>
          <w:color w:val="212121"/>
          <w:shd w:val="clear" w:color="auto" w:fill="FFFFFF"/>
          <w:lang w:val="ru-RU"/>
        </w:rPr>
      </w:pPr>
      <w:r w:rsidRPr="00B27A36">
        <w:rPr>
          <w:rFonts w:cs="Arial"/>
          <w:b/>
          <w:color w:val="212121"/>
          <w:shd w:val="clear" w:color="auto" w:fill="FFFFFF"/>
          <w:lang w:val="ru-RU"/>
        </w:rPr>
        <w:t xml:space="preserve">2. Адрес реализации инвестиционного проекта (адрес, телефон, факс) </w:t>
      </w:r>
    </w:p>
    <w:p w:rsidR="00D3794B" w:rsidRPr="00B27A36" w:rsidRDefault="00D3794B" w:rsidP="00D3794B">
      <w:pPr>
        <w:rPr>
          <w:rFonts w:cs="Arial"/>
          <w:b/>
          <w:color w:val="212121"/>
          <w:shd w:val="clear" w:color="auto" w:fill="FFFFFF"/>
          <w:lang w:val="ru-RU"/>
        </w:rPr>
      </w:pPr>
    </w:p>
    <w:p w:rsidR="00D3794B" w:rsidRPr="00B27A36" w:rsidRDefault="00D3794B" w:rsidP="00D3794B">
      <w:pPr>
        <w:rPr>
          <w:rFonts w:cs="Arial"/>
          <w:b/>
          <w:color w:val="212121"/>
          <w:shd w:val="clear" w:color="auto" w:fill="FFFFFF"/>
          <w:lang w:val="ru-RU"/>
        </w:rPr>
      </w:pPr>
      <w:r w:rsidRPr="00B27A36">
        <w:rPr>
          <w:rFonts w:cs="Arial"/>
          <w:b/>
          <w:color w:val="212121"/>
          <w:shd w:val="clear" w:color="auto" w:fill="FFFFFF"/>
          <w:lang w:val="ru-RU"/>
        </w:rPr>
        <w:t xml:space="preserve">3. Сфера деятельности </w:t>
      </w:r>
    </w:p>
    <w:p w:rsidR="00D3794B" w:rsidRPr="00B27A36" w:rsidRDefault="00D3794B" w:rsidP="00D3794B">
      <w:pPr>
        <w:rPr>
          <w:rFonts w:cs="Arial"/>
          <w:b/>
          <w:color w:val="212121"/>
          <w:shd w:val="clear" w:color="auto" w:fill="FFFFFF"/>
          <w:lang w:val="ru-RU"/>
        </w:rPr>
      </w:pPr>
    </w:p>
    <w:p w:rsidR="00D3794B" w:rsidRPr="00B27A36" w:rsidRDefault="00D3794B" w:rsidP="00D3794B">
      <w:pPr>
        <w:rPr>
          <w:rFonts w:cs="Arial"/>
          <w:b/>
          <w:color w:val="212121"/>
          <w:shd w:val="clear" w:color="auto" w:fill="FFFFFF"/>
          <w:lang w:val="ru-RU"/>
        </w:rPr>
      </w:pPr>
      <w:r w:rsidRPr="00B27A36">
        <w:rPr>
          <w:rFonts w:cs="Arial"/>
          <w:b/>
          <w:color w:val="212121"/>
          <w:shd w:val="clear" w:color="auto" w:fill="FFFFFF"/>
          <w:lang w:val="ru-RU"/>
        </w:rPr>
        <w:t xml:space="preserve">4. Количество рабочих мест, которые будут созданы и гарантированы </w:t>
      </w:r>
    </w:p>
    <w:p w:rsidR="00D3794B" w:rsidRPr="00B27A36" w:rsidRDefault="00D3794B" w:rsidP="00D3794B">
      <w:pPr>
        <w:rPr>
          <w:rFonts w:cs="Arial"/>
          <w:b/>
          <w:color w:val="212121"/>
          <w:shd w:val="clear" w:color="auto" w:fill="FFFFFF"/>
          <w:lang w:val="ru-RU"/>
        </w:rPr>
      </w:pPr>
    </w:p>
    <w:p w:rsidR="00D3794B" w:rsidRPr="00B27A36" w:rsidRDefault="00D3794B" w:rsidP="00D3794B">
      <w:pPr>
        <w:rPr>
          <w:rFonts w:cs="Arial"/>
          <w:b/>
          <w:color w:val="212121"/>
          <w:shd w:val="clear" w:color="auto" w:fill="FFFFFF"/>
          <w:lang w:val="ru-RU"/>
        </w:rPr>
      </w:pPr>
      <w:r w:rsidRPr="00B27A36">
        <w:rPr>
          <w:rFonts w:cs="Arial"/>
          <w:b/>
          <w:color w:val="212121"/>
          <w:shd w:val="clear" w:color="auto" w:fill="FFFFFF"/>
          <w:lang w:val="ru-RU"/>
        </w:rPr>
        <w:t>5. Продолжительность реализации проекта для достижения ощутимых результатов</w:t>
      </w:r>
    </w:p>
    <w:p w:rsidR="00D3794B" w:rsidRPr="00B27A36" w:rsidRDefault="00D3794B" w:rsidP="00D3794B">
      <w:pPr>
        <w:rPr>
          <w:rFonts w:cs="Arial"/>
          <w:b/>
          <w:color w:val="212121"/>
          <w:shd w:val="clear" w:color="auto" w:fill="FFFFFF"/>
          <w:lang w:val="ru-RU"/>
        </w:rPr>
      </w:pPr>
    </w:p>
    <w:p w:rsidR="00D3794B" w:rsidRPr="00B27A36" w:rsidRDefault="00D3794B" w:rsidP="00D3794B">
      <w:pPr>
        <w:rPr>
          <w:rFonts w:cs="Arial"/>
          <w:b/>
          <w:color w:val="212121"/>
          <w:shd w:val="clear" w:color="auto" w:fill="FFFFFF"/>
          <w:lang w:val="ru-RU"/>
        </w:rPr>
      </w:pPr>
      <w:r w:rsidRPr="00B27A36">
        <w:rPr>
          <w:rFonts w:cs="Arial"/>
          <w:b/>
          <w:color w:val="212121"/>
          <w:shd w:val="clear" w:color="auto" w:fill="FFFFFF"/>
          <w:lang w:val="ru-RU"/>
        </w:rPr>
        <w:t>6. Общий объем инвестиций проекта</w:t>
      </w:r>
      <w:r w:rsidRPr="00B27A36">
        <w:rPr>
          <w:rStyle w:val="af0"/>
          <w:rFonts w:cs="Arial"/>
          <w:b/>
          <w:color w:val="212121"/>
          <w:shd w:val="clear" w:color="auto" w:fill="FFFFFF"/>
          <w:lang w:val="ru-RU"/>
        </w:rPr>
        <w:footnoteReference w:id="3"/>
      </w:r>
      <w:r w:rsidRPr="00B27A36">
        <w:rPr>
          <w:rFonts w:cs="Arial"/>
          <w:b/>
          <w:color w:val="212121"/>
          <w:shd w:val="clear" w:color="auto" w:fill="FFFFFF"/>
          <w:lang w:val="ru-RU"/>
        </w:rPr>
        <w:t xml:space="preserve">            </w:t>
      </w:r>
      <w:r w:rsidR="0065222F" w:rsidRPr="00B27A36">
        <w:rPr>
          <w:rFonts w:cs="Arial"/>
          <w:b/>
          <w:color w:val="212121"/>
          <w:shd w:val="clear" w:color="auto" w:fill="FFFFFF"/>
          <w:lang w:val="ru-RU"/>
        </w:rPr>
        <w:tab/>
      </w:r>
      <w:r w:rsidR="0065222F" w:rsidRPr="00B27A36">
        <w:rPr>
          <w:rFonts w:cs="Arial"/>
          <w:b/>
          <w:color w:val="212121"/>
          <w:shd w:val="clear" w:color="auto" w:fill="FFFFFF"/>
          <w:lang w:val="ru-RU"/>
        </w:rPr>
        <w:tab/>
        <w:t>$ США</w:t>
      </w:r>
      <w:r w:rsidR="0065222F" w:rsidRPr="00B27A36">
        <w:rPr>
          <w:rFonts w:cs="Arial"/>
          <w:b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b/>
          <w:color w:val="212121"/>
          <w:shd w:val="clear" w:color="auto" w:fill="FFFFFF"/>
          <w:lang w:val="ru-RU"/>
        </w:rPr>
        <w:t>____________</w:t>
      </w:r>
      <w:r w:rsidR="0065222F" w:rsidRPr="00B27A36">
        <w:rPr>
          <w:rFonts w:cs="Arial"/>
          <w:b/>
          <w:color w:val="212121"/>
          <w:shd w:val="clear" w:color="auto" w:fill="FFFFFF"/>
          <w:lang w:val="ru-RU"/>
        </w:rPr>
        <w:t>_</w:t>
      </w:r>
    </w:p>
    <w:p w:rsidR="00D3794B" w:rsidRPr="00B27A36" w:rsidRDefault="00D3794B" w:rsidP="00D3794B">
      <w:pPr>
        <w:rPr>
          <w:rFonts w:cs="Arial"/>
          <w:b/>
          <w:color w:val="212121"/>
          <w:shd w:val="clear" w:color="auto" w:fill="FFFFFF"/>
          <w:lang w:val="ru-RU"/>
        </w:rPr>
      </w:pPr>
      <w:r w:rsidRPr="00B27A36">
        <w:rPr>
          <w:rFonts w:cs="Arial"/>
          <w:b/>
          <w:color w:val="212121"/>
          <w:shd w:val="clear" w:color="auto" w:fill="FFFFFF"/>
          <w:lang w:val="ru-RU"/>
        </w:rPr>
        <w:t xml:space="preserve">7. Сумма запрашиваемого гранта              </w:t>
      </w:r>
      <w:r w:rsidRPr="00B27A36">
        <w:rPr>
          <w:rFonts w:cs="Arial"/>
          <w:b/>
          <w:color w:val="212121"/>
          <w:shd w:val="clear" w:color="auto" w:fill="FFFFFF"/>
          <w:lang w:val="ru-RU"/>
        </w:rPr>
        <w:tab/>
      </w:r>
      <w:r w:rsidR="0065222F" w:rsidRPr="00B27A36">
        <w:rPr>
          <w:rFonts w:cs="Arial"/>
          <w:b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b/>
          <w:color w:val="212121"/>
          <w:shd w:val="clear" w:color="auto" w:fill="FFFFFF"/>
          <w:lang w:val="ru-RU"/>
        </w:rPr>
        <w:t>$ США</w:t>
      </w:r>
      <w:r w:rsidR="0065222F" w:rsidRPr="00B27A36">
        <w:rPr>
          <w:rFonts w:cs="Arial"/>
          <w:b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b/>
          <w:color w:val="212121"/>
          <w:shd w:val="clear" w:color="auto" w:fill="FFFFFF"/>
          <w:lang w:val="ru-RU"/>
        </w:rPr>
        <w:t>____________</w:t>
      </w:r>
      <w:r w:rsidR="0065222F" w:rsidRPr="00B27A36">
        <w:rPr>
          <w:rFonts w:cs="Arial"/>
          <w:b/>
          <w:color w:val="212121"/>
          <w:shd w:val="clear" w:color="auto" w:fill="FFFFFF"/>
          <w:lang w:val="ru-RU"/>
        </w:rPr>
        <w:t>_</w:t>
      </w:r>
    </w:p>
    <w:p w:rsidR="00D3794B" w:rsidRPr="00B27A36" w:rsidRDefault="00D3794B" w:rsidP="00D3794B">
      <w:pPr>
        <w:rPr>
          <w:rFonts w:cs="Arial"/>
          <w:b/>
          <w:color w:val="212121"/>
          <w:shd w:val="clear" w:color="auto" w:fill="FFFFFF"/>
          <w:lang w:val="ru-RU"/>
        </w:rPr>
      </w:pPr>
      <w:r w:rsidRPr="00B27A36">
        <w:rPr>
          <w:rFonts w:cs="Arial"/>
          <w:b/>
          <w:color w:val="212121"/>
          <w:shd w:val="clear" w:color="auto" w:fill="FFFFFF"/>
          <w:lang w:val="ru-RU"/>
        </w:rPr>
        <w:t>8. Сумма взноса со стороны заявителя</w:t>
      </w:r>
      <w:r w:rsidRPr="00B27A36">
        <w:rPr>
          <w:rFonts w:cs="Arial"/>
          <w:b/>
          <w:color w:val="212121"/>
          <w:shd w:val="clear" w:color="auto" w:fill="FFFFFF"/>
          <w:lang w:val="ru-RU"/>
        </w:rPr>
        <w:tab/>
      </w:r>
      <w:r w:rsidR="0065222F" w:rsidRPr="00B27A36">
        <w:rPr>
          <w:rFonts w:cs="Arial"/>
          <w:b/>
          <w:color w:val="212121"/>
          <w:shd w:val="clear" w:color="auto" w:fill="FFFFFF"/>
          <w:lang w:val="ru-RU"/>
        </w:rPr>
        <w:tab/>
        <w:t>$ США</w:t>
      </w:r>
      <w:r w:rsidR="0065222F" w:rsidRPr="00B27A36">
        <w:rPr>
          <w:rFonts w:cs="Arial"/>
          <w:b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b/>
          <w:color w:val="212121"/>
          <w:shd w:val="clear" w:color="auto" w:fill="FFFFFF"/>
          <w:lang w:val="ru-RU"/>
        </w:rPr>
        <w:t>____________</w:t>
      </w:r>
      <w:r w:rsidR="0065222F" w:rsidRPr="00B27A36">
        <w:rPr>
          <w:rFonts w:cs="Arial"/>
          <w:b/>
          <w:color w:val="212121"/>
          <w:shd w:val="clear" w:color="auto" w:fill="FFFFFF"/>
          <w:lang w:val="ru-RU"/>
        </w:rPr>
        <w:t>_</w:t>
      </w:r>
    </w:p>
    <w:p w:rsidR="00D3794B" w:rsidRPr="00B27A36" w:rsidRDefault="00D3794B" w:rsidP="00D3794B">
      <w:pPr>
        <w:spacing w:after="0"/>
        <w:rPr>
          <w:rFonts w:cs="Arial"/>
          <w:b/>
          <w:color w:val="212121"/>
          <w:shd w:val="clear" w:color="auto" w:fill="FFFFFF"/>
          <w:lang w:val="ru-RU"/>
        </w:rPr>
      </w:pPr>
    </w:p>
    <w:p w:rsidR="00D3794B" w:rsidRPr="00B27A36" w:rsidRDefault="00D3794B" w:rsidP="00D3794B">
      <w:pPr>
        <w:rPr>
          <w:rFonts w:cs="Arial"/>
          <w:b/>
          <w:color w:val="212121"/>
          <w:shd w:val="clear" w:color="auto" w:fill="FFFFFF"/>
          <w:lang w:val="ru-RU"/>
        </w:rPr>
      </w:pPr>
      <w:r w:rsidRPr="00B27A36">
        <w:rPr>
          <w:rFonts w:cs="Arial"/>
          <w:b/>
          <w:color w:val="212121"/>
          <w:shd w:val="clear" w:color="auto" w:fill="FFFFFF"/>
          <w:lang w:val="ru-RU"/>
        </w:rPr>
        <w:t>9. Источник собственного денежного взноса, указанный в</w:t>
      </w:r>
      <w:r w:rsidR="0065222F" w:rsidRPr="00B27A36">
        <w:rPr>
          <w:rFonts w:cs="Arial"/>
          <w:b/>
          <w:color w:val="212121"/>
          <w:shd w:val="clear" w:color="auto" w:fill="FFFFFF"/>
          <w:lang w:val="ru-RU"/>
        </w:rPr>
        <w:t xml:space="preserve"> </w:t>
      </w:r>
      <w:r w:rsidRPr="00B27A36">
        <w:rPr>
          <w:rFonts w:cs="Arial"/>
          <w:b/>
          <w:color w:val="212121"/>
          <w:shd w:val="clear" w:color="auto" w:fill="FFFFFF"/>
          <w:lang w:val="ru-RU"/>
        </w:rPr>
        <w:t>%</w:t>
      </w:r>
    </w:p>
    <w:p w:rsidR="00D3794B" w:rsidRPr="00B27A36" w:rsidRDefault="00D3794B" w:rsidP="00D3794B">
      <w:pPr>
        <w:spacing w:after="0" w:line="276" w:lineRule="auto"/>
        <w:ind w:left="360"/>
        <w:rPr>
          <w:rFonts w:cs="Arial"/>
          <w:color w:val="212121"/>
          <w:shd w:val="clear" w:color="auto" w:fill="FFFFFF"/>
          <w:lang w:val="ru-RU"/>
        </w:rPr>
      </w:pPr>
      <w:r w:rsidRPr="00B27A36">
        <w:rPr>
          <w:rFonts w:cs="Arial"/>
          <w:color w:val="212121"/>
          <w:shd w:val="clear" w:color="auto" w:fill="FFFFFF"/>
          <w:lang w:val="ru-RU"/>
        </w:rPr>
        <w:t>• Денежные переводы из-за границы</w:t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  <w:t xml:space="preserve">______% </w:t>
      </w:r>
    </w:p>
    <w:p w:rsidR="00D3794B" w:rsidRPr="00B27A36" w:rsidRDefault="00D3794B" w:rsidP="00D3794B">
      <w:pPr>
        <w:spacing w:after="0" w:line="276" w:lineRule="auto"/>
        <w:ind w:left="360"/>
        <w:rPr>
          <w:rFonts w:cs="Arial"/>
          <w:color w:val="212121"/>
          <w:shd w:val="clear" w:color="auto" w:fill="FFFFFF"/>
          <w:lang w:val="ru-RU"/>
        </w:rPr>
      </w:pPr>
      <w:r w:rsidRPr="00B27A36">
        <w:rPr>
          <w:rFonts w:cs="Arial"/>
          <w:color w:val="212121"/>
          <w:shd w:val="clear" w:color="auto" w:fill="FFFFFF"/>
          <w:lang w:val="ru-RU"/>
        </w:rPr>
        <w:t>• Индивидуальные доходы</w:t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  <w:t xml:space="preserve">______% </w:t>
      </w:r>
    </w:p>
    <w:p w:rsidR="00D3794B" w:rsidRPr="00B27A36" w:rsidRDefault="00D3794B" w:rsidP="00D3794B">
      <w:pPr>
        <w:spacing w:after="0" w:line="276" w:lineRule="auto"/>
        <w:ind w:left="360"/>
        <w:rPr>
          <w:rFonts w:cs="Arial"/>
          <w:color w:val="212121"/>
          <w:shd w:val="clear" w:color="auto" w:fill="FFFFFF"/>
          <w:lang w:val="ru-RU"/>
        </w:rPr>
      </w:pPr>
      <w:r w:rsidRPr="00B27A36">
        <w:rPr>
          <w:rFonts w:cs="Arial"/>
          <w:color w:val="212121"/>
          <w:shd w:val="clear" w:color="auto" w:fill="FFFFFF"/>
          <w:lang w:val="ru-RU"/>
        </w:rPr>
        <w:t xml:space="preserve">• Доход партнера по бизнесу (члены команды) </w:t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  <w:t xml:space="preserve">______% </w:t>
      </w:r>
    </w:p>
    <w:p w:rsidR="00D3794B" w:rsidRPr="00B27A36" w:rsidRDefault="00D3794B" w:rsidP="00D3794B">
      <w:pPr>
        <w:spacing w:after="0" w:line="276" w:lineRule="auto"/>
        <w:ind w:left="360"/>
        <w:rPr>
          <w:rFonts w:cs="Arial"/>
          <w:color w:val="212121"/>
          <w:shd w:val="clear" w:color="auto" w:fill="FFFFFF"/>
          <w:lang w:val="ru-RU"/>
        </w:rPr>
      </w:pPr>
      <w:r w:rsidRPr="00B27A36">
        <w:rPr>
          <w:rFonts w:cs="Arial"/>
          <w:color w:val="212121"/>
          <w:shd w:val="clear" w:color="auto" w:fill="FFFFFF"/>
          <w:lang w:val="ru-RU"/>
        </w:rPr>
        <w:t xml:space="preserve">• Выручка компании </w:t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  <w:t xml:space="preserve">______% </w:t>
      </w:r>
    </w:p>
    <w:p w:rsidR="00D3794B" w:rsidRPr="00B27A36" w:rsidRDefault="00D3794B" w:rsidP="00D3794B">
      <w:pPr>
        <w:spacing w:after="0" w:line="276" w:lineRule="auto"/>
        <w:ind w:left="360"/>
        <w:rPr>
          <w:rFonts w:cs="Arial"/>
          <w:color w:val="212121"/>
          <w:shd w:val="clear" w:color="auto" w:fill="FFFFFF"/>
          <w:lang w:val="ru-RU"/>
        </w:rPr>
      </w:pPr>
      <w:r w:rsidRPr="00B27A36">
        <w:rPr>
          <w:rFonts w:cs="Arial"/>
          <w:color w:val="212121"/>
          <w:shd w:val="clear" w:color="auto" w:fill="FFFFFF"/>
          <w:lang w:val="ru-RU"/>
        </w:rPr>
        <w:t xml:space="preserve">• Инвесторы </w:t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  <w:t xml:space="preserve">______% </w:t>
      </w:r>
    </w:p>
    <w:p w:rsidR="00D3794B" w:rsidRPr="00B27A36" w:rsidRDefault="00D3794B" w:rsidP="00D3794B">
      <w:pPr>
        <w:spacing w:after="0" w:line="276" w:lineRule="auto"/>
        <w:ind w:left="360"/>
        <w:rPr>
          <w:rFonts w:cs="Arial"/>
          <w:color w:val="212121"/>
          <w:shd w:val="clear" w:color="auto" w:fill="FFFFFF"/>
          <w:lang w:val="ru-RU"/>
        </w:rPr>
      </w:pPr>
      <w:r w:rsidRPr="00B27A36">
        <w:rPr>
          <w:rFonts w:cs="Arial"/>
          <w:color w:val="212121"/>
          <w:shd w:val="clear" w:color="auto" w:fill="FFFFFF"/>
          <w:lang w:val="ru-RU"/>
        </w:rPr>
        <w:t>• Кредит</w:t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  <w:t xml:space="preserve">______% </w:t>
      </w:r>
    </w:p>
    <w:p w:rsidR="00D3794B" w:rsidRPr="00B27A36" w:rsidRDefault="00D3794B" w:rsidP="00D3794B">
      <w:pPr>
        <w:spacing w:after="0" w:line="276" w:lineRule="auto"/>
        <w:ind w:left="360"/>
        <w:rPr>
          <w:rFonts w:cs="Arial"/>
          <w:color w:val="212121"/>
          <w:shd w:val="clear" w:color="auto" w:fill="FFFFFF"/>
          <w:lang w:val="ru-RU"/>
        </w:rPr>
      </w:pPr>
      <w:r w:rsidRPr="00B27A36">
        <w:rPr>
          <w:rFonts w:cs="Arial"/>
          <w:color w:val="212121"/>
          <w:shd w:val="clear" w:color="auto" w:fill="FFFFFF"/>
          <w:lang w:val="ru-RU"/>
        </w:rPr>
        <w:t>• Гранты от других доноров</w:t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</w:r>
      <w:r w:rsidRPr="00B27A36">
        <w:rPr>
          <w:rFonts w:cs="Arial"/>
          <w:color w:val="212121"/>
          <w:shd w:val="clear" w:color="auto" w:fill="FFFFFF"/>
          <w:lang w:val="ru-RU"/>
        </w:rPr>
        <w:tab/>
        <w:t>______%</w:t>
      </w:r>
    </w:p>
    <w:p w:rsidR="00D3794B" w:rsidRPr="00B27A36" w:rsidRDefault="00D3794B" w:rsidP="00D3794B">
      <w:pPr>
        <w:rPr>
          <w:rFonts w:cs="Arial"/>
          <w:b/>
          <w:color w:val="212121"/>
          <w:shd w:val="clear" w:color="auto" w:fill="FFFFFF"/>
          <w:lang w:val="ru-RU"/>
        </w:rPr>
      </w:pPr>
    </w:p>
    <w:p w:rsidR="00D3794B" w:rsidRPr="00B27A36" w:rsidRDefault="00D3794B" w:rsidP="00D3794B">
      <w:pPr>
        <w:rPr>
          <w:rFonts w:cs="Arial"/>
          <w:b/>
          <w:color w:val="212121"/>
          <w:shd w:val="clear" w:color="auto" w:fill="FFFFFF"/>
          <w:lang w:val="ru-RU"/>
        </w:rPr>
      </w:pPr>
      <w:r w:rsidRPr="00B27A36">
        <w:rPr>
          <w:rFonts w:cs="Arial"/>
          <w:b/>
          <w:color w:val="212121"/>
          <w:shd w:val="clear" w:color="auto" w:fill="FFFFFF"/>
          <w:lang w:val="ru-RU"/>
        </w:rPr>
        <w:br w:type="page"/>
      </w:r>
    </w:p>
    <w:p w:rsidR="00D3794B" w:rsidRPr="00B27A36" w:rsidRDefault="00053733" w:rsidP="00D3794B">
      <w:pPr>
        <w:spacing w:after="0"/>
        <w:rPr>
          <w:rFonts w:cs="Arial"/>
          <w:b/>
          <w:color w:val="212121"/>
          <w:shd w:val="clear" w:color="auto" w:fill="FFFFFF"/>
          <w:lang w:val="ru-RU"/>
        </w:rPr>
      </w:pPr>
      <w:r w:rsidRPr="00B27A36">
        <w:rPr>
          <w:rFonts w:cs="Arial"/>
          <w:b/>
          <w:color w:val="212121"/>
          <w:shd w:val="clear" w:color="auto" w:fill="FFFFFF"/>
          <w:lang w:val="ru-RU"/>
        </w:rPr>
        <w:lastRenderedPageBreak/>
        <w:t xml:space="preserve">10. Описание товара </w:t>
      </w:r>
      <w:r w:rsidR="00D3794B" w:rsidRPr="00B27A36">
        <w:rPr>
          <w:rFonts w:cs="Arial"/>
          <w:b/>
          <w:color w:val="212121"/>
          <w:shd w:val="clear" w:color="auto" w:fill="FFFFFF"/>
          <w:lang w:val="ru-RU"/>
        </w:rPr>
        <w:t>(</w:t>
      </w:r>
      <w:r w:rsidR="00F05560">
        <w:rPr>
          <w:rFonts w:cs="Arial"/>
          <w:b/>
          <w:color w:val="212121"/>
          <w:shd w:val="clear" w:color="auto" w:fill="FFFFFF"/>
          <w:lang w:val="ru-RU"/>
        </w:rPr>
        <w:t>товар</w:t>
      </w:r>
      <w:r w:rsidR="00D3794B" w:rsidRPr="00B27A36">
        <w:rPr>
          <w:rFonts w:cs="Arial"/>
          <w:b/>
          <w:color w:val="212121"/>
          <w:shd w:val="clear" w:color="auto" w:fill="FFFFFF"/>
          <w:lang w:val="ru-RU"/>
        </w:rPr>
        <w:t>ов) или услуги (услуг), которые будут приобретены</w:t>
      </w:r>
      <w:r w:rsidR="00BE4B38" w:rsidRPr="00B27A36">
        <w:rPr>
          <w:rStyle w:val="af0"/>
          <w:rFonts w:cs="Arial"/>
          <w:b/>
          <w:color w:val="212121"/>
          <w:shd w:val="clear" w:color="auto" w:fill="FFFFFF"/>
          <w:lang w:val="ru-RU"/>
        </w:rPr>
        <w:footnoteReference w:id="4"/>
      </w:r>
    </w:p>
    <w:tbl>
      <w:tblPr>
        <w:tblStyle w:val="a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3794B" w:rsidRPr="00B27A36" w:rsidTr="00D3794B">
        <w:tc>
          <w:tcPr>
            <w:tcW w:w="10075" w:type="dxa"/>
          </w:tcPr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10.1 Инвестиционный бюджет</w:t>
            </w:r>
          </w:p>
        </w:tc>
      </w:tr>
    </w:tbl>
    <w:tbl>
      <w:tblPr>
        <w:tblW w:w="10080" w:type="dxa"/>
        <w:tblInd w:w="-10" w:type="dxa"/>
        <w:tblLook w:val="04A0" w:firstRow="1" w:lastRow="0" w:firstColumn="1" w:lastColumn="0" w:noHBand="0" w:noVBand="1"/>
      </w:tblPr>
      <w:tblGrid>
        <w:gridCol w:w="4316"/>
        <w:gridCol w:w="1440"/>
        <w:gridCol w:w="1354"/>
        <w:gridCol w:w="1530"/>
        <w:gridCol w:w="1440"/>
      </w:tblGrid>
      <w:tr w:rsidR="007C5FAF" w:rsidRPr="00B27A36" w:rsidTr="007C5FAF">
        <w:trPr>
          <w:trHeight w:val="300"/>
        </w:trPr>
        <w:tc>
          <w:tcPr>
            <w:tcW w:w="4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ru-RU"/>
              </w:rPr>
              <w:t>Инвестиционные статьи</w:t>
            </w:r>
            <w:r w:rsidR="00987491" w:rsidRPr="00B27A36">
              <w:rPr>
                <w:rStyle w:val="af0"/>
                <w:rFonts w:eastAsia="Times New Roman" w:cs="Times New Roman"/>
                <w:b/>
                <w:bCs/>
                <w:color w:val="FFFFFF"/>
                <w:sz w:val="20"/>
                <w:szCs w:val="20"/>
                <w:lang w:val="ru-RU"/>
              </w:rPr>
              <w:footnoteReference w:id="5"/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ru-RU"/>
              </w:rPr>
              <w:t>Общий объем инвестиций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ru-RU"/>
              </w:rPr>
              <w:t>Источник финансирования</w:t>
            </w:r>
          </w:p>
        </w:tc>
      </w:tr>
      <w:tr w:rsidR="007C5FAF" w:rsidRPr="00B27A36" w:rsidTr="007C5FAF">
        <w:trPr>
          <w:trHeight w:val="420"/>
        </w:trPr>
        <w:tc>
          <w:tcPr>
            <w:tcW w:w="4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B27A3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ru-RU"/>
              </w:rPr>
              <w:t>Цена за единицу без НДС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ru-RU"/>
              </w:rPr>
              <w:t>Собственные ресурсы вкл.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ru-RU"/>
              </w:rPr>
              <w:t>Грант</w:t>
            </w:r>
          </w:p>
        </w:tc>
      </w:tr>
      <w:tr w:rsidR="007C5FAF" w:rsidRPr="00B27A36" w:rsidTr="007C5FAF">
        <w:trPr>
          <w:trHeight w:val="300"/>
        </w:trPr>
        <w:tc>
          <w:tcPr>
            <w:tcW w:w="4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ru-RU"/>
              </w:rPr>
              <w:t>без НДС</w:t>
            </w:r>
          </w:p>
        </w:tc>
      </w:tr>
      <w:tr w:rsidR="007C5FAF" w:rsidRPr="00B27A36" w:rsidTr="007C5FAF">
        <w:trPr>
          <w:trHeight w:val="300"/>
        </w:trPr>
        <w:tc>
          <w:tcPr>
            <w:tcW w:w="4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Единицы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$ США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$ США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$ США</w:t>
            </w:r>
          </w:p>
        </w:tc>
      </w:tr>
      <w:tr w:rsidR="007C5FAF" w:rsidRPr="00B27A36" w:rsidTr="007C5FAF">
        <w:trPr>
          <w:trHeight w:val="349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AF" w:rsidRPr="00B27A36" w:rsidRDefault="00E30CB3" w:rsidP="00E30C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Оборудование </w:t>
            </w:r>
            <w:r w:rsidR="007C5FAF" w:rsidRPr="00B27A3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C5FAF" w:rsidRPr="00B27A36" w:rsidTr="007C5FAF">
        <w:trPr>
          <w:trHeight w:val="349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AF" w:rsidRPr="00B27A36" w:rsidRDefault="00E30CB3" w:rsidP="00E30C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Оборудование </w:t>
            </w:r>
            <w:r w:rsidR="007C5FAF" w:rsidRPr="00B27A3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C5FAF" w:rsidRPr="00B27A36" w:rsidTr="007C5FAF">
        <w:trPr>
          <w:trHeight w:val="340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AF" w:rsidRPr="00B27A36" w:rsidRDefault="00E30CB3" w:rsidP="00E30C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Оборудование </w:t>
            </w:r>
            <w:r w:rsidR="007C5FAF" w:rsidRPr="00B27A3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C5FAF" w:rsidRPr="00B27A36" w:rsidTr="007C5FAF">
        <w:trPr>
          <w:trHeight w:val="340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Промежуточный итог Оборудование / Услуги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C5FAF" w:rsidRPr="00B27A36" w:rsidTr="007C5FAF">
        <w:trPr>
          <w:trHeight w:val="340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Инвестиционные затраты, связанные с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C5FAF" w:rsidRPr="00B27A36" w:rsidTr="007C5FAF">
        <w:trPr>
          <w:trHeight w:val="340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Инвестиционные затраты, связанные с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C5FAF" w:rsidRPr="00B27A36" w:rsidTr="007C5FAF">
        <w:trPr>
          <w:trHeight w:val="340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Инвестиционные затраты, связанные с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C5FAF" w:rsidRPr="008752B8" w:rsidTr="007C5FAF">
        <w:trPr>
          <w:trHeight w:val="430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C5FAF" w:rsidRPr="00B27A36" w:rsidRDefault="007C5FAF" w:rsidP="00030C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Промежуточный итог</w:t>
            </w:r>
            <w:r w:rsidRPr="00B27A3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27A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Прочие расходы, связанные с инвестициями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  <w:lang w:val="ru-RU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  <w:lang w:val="ru-RU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  <w:lang w:val="ru-RU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rPr>
                <w:rFonts w:eastAsia="Times New Roman" w:cs="Times New Roman"/>
                <w:color w:val="000000"/>
                <w:lang w:val="ru-RU"/>
              </w:rPr>
            </w:pPr>
            <w:r w:rsidRPr="00B27A3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C5FAF" w:rsidRPr="00B27A36" w:rsidTr="007C5FAF">
        <w:trPr>
          <w:trHeight w:val="300"/>
        </w:trPr>
        <w:tc>
          <w:tcPr>
            <w:tcW w:w="7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7C5FAF" w:rsidRPr="00B27A36" w:rsidTr="007C5FAF">
        <w:trPr>
          <w:trHeight w:val="300"/>
        </w:trPr>
        <w:tc>
          <w:tcPr>
            <w:tcW w:w="711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Всего, %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</w:tcPr>
          <w:p w:rsidR="007C5FAF" w:rsidRPr="00B27A36" w:rsidRDefault="007C5FAF" w:rsidP="007C5F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C5FAF" w:rsidRPr="00B27A36" w:rsidRDefault="007C5FAF" w:rsidP="007C5FA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7A3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</w:tr>
    </w:tbl>
    <w:tbl>
      <w:tblPr>
        <w:tblStyle w:val="a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3794B" w:rsidRPr="008752B8" w:rsidTr="00D3794B">
        <w:tc>
          <w:tcPr>
            <w:tcW w:w="10075" w:type="dxa"/>
          </w:tcPr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10.2 Описание машин, оборудования или услуг, которые будут закуплены в рамках суммы гранта</w:t>
            </w:r>
          </w:p>
          <w:p w:rsidR="00D3794B" w:rsidRPr="00B27A36" w:rsidRDefault="00D3794B" w:rsidP="00D3794B">
            <w:pPr>
              <w:rPr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rPr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rPr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rPr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rPr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10.3 Источник (страна, город, компания) предложившая товары или услуги для инвестиций</w:t>
            </w: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D3794B" w:rsidRPr="00B27A36" w:rsidRDefault="00D3794B" w:rsidP="00D3794B">
      <w:pPr>
        <w:spacing w:after="0"/>
        <w:rPr>
          <w:rFonts w:cs="Arial"/>
          <w:b/>
          <w:color w:val="212121"/>
          <w:sz w:val="10"/>
          <w:shd w:val="clear" w:color="auto" w:fill="FFFFFF"/>
          <w:lang w:val="ru-RU"/>
        </w:rPr>
      </w:pPr>
    </w:p>
    <w:p w:rsidR="00D3794B" w:rsidRPr="00B27A36" w:rsidRDefault="00D3794B" w:rsidP="00D3794B">
      <w:pPr>
        <w:spacing w:after="0"/>
        <w:rPr>
          <w:rFonts w:cs="Arial"/>
          <w:b/>
          <w:color w:val="212121"/>
          <w:shd w:val="clear" w:color="auto" w:fill="FFFFFF"/>
          <w:lang w:val="ru-RU"/>
        </w:rPr>
      </w:pPr>
      <w:r w:rsidRPr="00B27A36">
        <w:rPr>
          <w:rFonts w:cs="Arial"/>
          <w:b/>
          <w:color w:val="212121"/>
          <w:shd w:val="clear" w:color="auto" w:fill="FFFFFF"/>
          <w:lang w:val="ru-RU"/>
        </w:rPr>
        <w:t xml:space="preserve">11. Описание предприятия </w:t>
      </w:r>
      <w:r w:rsidR="002A6CEB" w:rsidRPr="00B27A36">
        <w:rPr>
          <w:rFonts w:cs="Arial"/>
          <w:b/>
          <w:color w:val="212121"/>
          <w:shd w:val="clear" w:color="auto" w:fill="FFFFFF"/>
        </w:rPr>
        <w:t xml:space="preserve"> </w:t>
      </w:r>
      <w:r w:rsidRPr="00B27A36">
        <w:rPr>
          <w:rFonts w:cs="Arial"/>
          <w:b/>
          <w:color w:val="212121"/>
          <w:shd w:val="clear" w:color="auto" w:fill="FFFFFF"/>
          <w:lang w:val="ru-RU"/>
        </w:rPr>
        <w:t>Грант</w:t>
      </w:r>
      <w:r w:rsidR="00E30CB3" w:rsidRPr="00B27A36">
        <w:rPr>
          <w:rFonts w:cs="Arial"/>
          <w:b/>
          <w:color w:val="212121"/>
          <w:shd w:val="clear" w:color="auto" w:fill="FFFFFF"/>
          <w:lang w:val="ru-RU"/>
        </w:rPr>
        <w:t>о-соискателя</w:t>
      </w:r>
    </w:p>
    <w:tbl>
      <w:tblPr>
        <w:tblStyle w:val="a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3794B" w:rsidRPr="00B27A36" w:rsidTr="00D3794B">
        <w:tc>
          <w:tcPr>
            <w:tcW w:w="10075" w:type="dxa"/>
          </w:tcPr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030C8C" w:rsidRPr="00B27A36" w:rsidRDefault="00030C8C" w:rsidP="00D3794B">
      <w:pPr>
        <w:spacing w:after="0"/>
        <w:rPr>
          <w:rFonts w:cs="Arial"/>
          <w:b/>
          <w:color w:val="212121"/>
          <w:shd w:val="clear" w:color="auto" w:fill="FFFFFF"/>
          <w:lang w:val="ru-RU"/>
        </w:rPr>
      </w:pPr>
    </w:p>
    <w:p w:rsidR="00D3794B" w:rsidRPr="00B27A36" w:rsidRDefault="00030C8C" w:rsidP="00030C8C">
      <w:pPr>
        <w:rPr>
          <w:rFonts w:cs="Arial"/>
          <w:b/>
          <w:color w:val="212121"/>
          <w:shd w:val="clear" w:color="auto" w:fill="FFFFFF"/>
          <w:lang w:val="ru-RU"/>
        </w:rPr>
      </w:pPr>
      <w:r w:rsidRPr="00B27A36">
        <w:rPr>
          <w:rFonts w:cs="Arial"/>
          <w:b/>
          <w:color w:val="212121"/>
          <w:shd w:val="clear" w:color="auto" w:fill="FFFFFF"/>
          <w:lang w:val="ru-RU"/>
        </w:rPr>
        <w:br w:type="page"/>
      </w:r>
      <w:r w:rsidR="00D3794B" w:rsidRPr="00B27A36">
        <w:rPr>
          <w:rFonts w:cs="Arial"/>
          <w:b/>
          <w:color w:val="212121"/>
          <w:shd w:val="clear" w:color="auto" w:fill="FFFFFF"/>
          <w:lang w:val="ru-RU"/>
        </w:rPr>
        <w:lastRenderedPageBreak/>
        <w:t>15. Описание продукта / услуги, выпущенны</w:t>
      </w:r>
      <w:r w:rsidR="00C724E6" w:rsidRPr="00B27A36">
        <w:rPr>
          <w:rFonts w:cs="Arial"/>
          <w:b/>
          <w:color w:val="212121"/>
          <w:shd w:val="clear" w:color="auto" w:fill="FFFFFF"/>
          <w:lang w:val="ru-RU"/>
        </w:rPr>
        <w:t>х</w:t>
      </w:r>
      <w:r w:rsidR="00D3794B" w:rsidRPr="00B27A36">
        <w:rPr>
          <w:rFonts w:cs="Arial"/>
          <w:b/>
          <w:color w:val="212121"/>
          <w:shd w:val="clear" w:color="auto" w:fill="FFFFFF"/>
          <w:lang w:val="ru-RU"/>
        </w:rPr>
        <w:t xml:space="preserve"> на рынок</w:t>
      </w:r>
    </w:p>
    <w:tbl>
      <w:tblPr>
        <w:tblStyle w:val="a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3794B" w:rsidRPr="008752B8" w:rsidTr="00D3794B">
        <w:tc>
          <w:tcPr>
            <w:tcW w:w="10075" w:type="dxa"/>
          </w:tcPr>
          <w:p w:rsidR="00D3794B" w:rsidRPr="00B27A36" w:rsidRDefault="00C724E6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Опишите функциональность данного продукта/услуги. Какие проблемы потребителей он/она решает? Основные характеристики? Опишите инновационные возможности/аспекты, если есть?</w:t>
            </w: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BD7D80" w:rsidP="00BD7D80">
            <w:pPr>
              <w:pStyle w:val="HTML"/>
              <w:jc w:val="both"/>
              <w:rPr>
                <w:rFonts w:asciiTheme="minorHAnsi" w:hAnsiTheme="minorHAnsi"/>
                <w:b/>
                <w:i/>
                <w:color w:val="212121"/>
                <w:u w:val="single"/>
                <w:lang w:val="ru-RU"/>
              </w:rPr>
            </w:pPr>
            <w:r w:rsidRPr="00B27A36">
              <w:rPr>
                <w:rFonts w:asciiTheme="minorHAnsi" w:hAnsiTheme="minorHAnsi"/>
                <w:b/>
                <w:i/>
                <w:color w:val="212121"/>
                <w:u w:val="single"/>
                <w:lang w:val="ru-RU"/>
              </w:rPr>
              <w:t xml:space="preserve">! </w:t>
            </w:r>
            <w:r w:rsidR="00C724E6" w:rsidRPr="00B27A36">
              <w:rPr>
                <w:rFonts w:asciiTheme="minorHAnsi" w:hAnsiTheme="minorHAnsi"/>
                <w:b/>
                <w:i/>
                <w:color w:val="212121"/>
                <w:u w:val="single"/>
                <w:lang w:val="ru-RU"/>
              </w:rPr>
              <w:t>Дополнительно для уже существующих предприятий МСП:</w:t>
            </w:r>
          </w:p>
          <w:p w:rsidR="00C724E6" w:rsidRPr="00B27A36" w:rsidRDefault="00C724E6" w:rsidP="00BD7D80">
            <w:pPr>
              <w:pStyle w:val="HTML"/>
              <w:jc w:val="both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 xml:space="preserve">Опишите как новый продукт/услуга поможет (улучшит) существующему бизнесу. Как изменятся </w:t>
            </w:r>
            <w:r w:rsidR="00BD7D80" w:rsidRPr="00B27A36">
              <w:rPr>
                <w:rFonts w:asciiTheme="minorHAnsi" w:hAnsiTheme="minorHAnsi"/>
                <w:i/>
                <w:color w:val="212121"/>
                <w:lang w:val="ru-RU"/>
              </w:rPr>
              <w:t>ваши продукты/услуги, процесс производства, и т.п.</w:t>
            </w: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color w:val="212121"/>
          <w:sz w:val="10"/>
          <w:szCs w:val="10"/>
          <w:lang w:val="ru-RU"/>
        </w:rPr>
      </w:pPr>
    </w:p>
    <w:p w:rsidR="00D3794B" w:rsidRPr="00B27A36" w:rsidRDefault="00D3794B" w:rsidP="00D3794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ru-RU" w:eastAsia="ru-RU"/>
        </w:rPr>
      </w:pPr>
      <w:r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>16. Описание рынка</w:t>
      </w:r>
    </w:p>
    <w:tbl>
      <w:tblPr>
        <w:tblStyle w:val="a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3794B" w:rsidRPr="008752B8" w:rsidTr="00D3794B">
        <w:tc>
          <w:tcPr>
            <w:tcW w:w="10075" w:type="dxa"/>
          </w:tcPr>
          <w:p w:rsidR="00D3794B" w:rsidRPr="00B27A36" w:rsidRDefault="00642A1B" w:rsidP="00642A1B">
            <w:pPr>
              <w:pStyle w:val="HTML"/>
              <w:jc w:val="both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 xml:space="preserve">Опишите рынок исходя из географического положения, сектора экономики, и т.д. Опишите также потенциал развития рынка. </w:t>
            </w: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E30CB3" w:rsidRPr="00B27A36" w:rsidRDefault="00E30CB3" w:rsidP="00D3794B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8"/>
          <w:lang w:val="ru-RU" w:eastAsia="ru-RU"/>
        </w:rPr>
      </w:pPr>
    </w:p>
    <w:p w:rsidR="00D3794B" w:rsidRPr="00B27A36" w:rsidRDefault="00D3794B" w:rsidP="00D3794B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</w:pPr>
      <w:r w:rsidRPr="00B27A36"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  <w:t>16.1 Предполагаемый объем рынка</w:t>
      </w:r>
      <w:r w:rsidR="00E30CB3" w:rsidRPr="00B27A36"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  <w:t xml:space="preserve"> </w:t>
      </w:r>
      <w:r w:rsidR="00E30CB3" w:rsidRPr="00B27A36">
        <w:rPr>
          <w:rFonts w:ascii="Calibri" w:eastAsia="Times New Roman" w:hAnsi="Calibri" w:cs="Times New Roman"/>
          <w:b/>
          <w:i/>
          <w:color w:val="000000"/>
          <w:sz w:val="20"/>
          <w:lang w:val="ru-RU" w:eastAsia="ru-RU"/>
        </w:rPr>
        <w:t>вашего продукта</w:t>
      </w:r>
      <w:r w:rsidRPr="00B27A36"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  <w:t>, $ US</w:t>
      </w:r>
    </w:p>
    <w:tbl>
      <w:tblPr>
        <w:tblStyle w:val="a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3794B" w:rsidRPr="008752B8" w:rsidTr="00D3794B">
        <w:tc>
          <w:tcPr>
            <w:tcW w:w="10075" w:type="dxa"/>
          </w:tcPr>
          <w:p w:rsidR="00472B0E" w:rsidRPr="00B27A36" w:rsidRDefault="00472B0E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Рассчитайте объем рынка на момент подачи заявки и его потенциал на ближайшие 3 года.</w:t>
            </w:r>
          </w:p>
          <w:p w:rsidR="00D3794B" w:rsidRPr="00B27A36" w:rsidRDefault="00472B0E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 xml:space="preserve">Приведите краткую аргументацию Ваших вычислений. </w:t>
            </w: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color w:val="212121"/>
          <w:sz w:val="10"/>
          <w:szCs w:val="10"/>
          <w:lang w:val="ru-RU"/>
        </w:rPr>
      </w:pPr>
    </w:p>
    <w:p w:rsidR="00D3794B" w:rsidRPr="00B27A36" w:rsidRDefault="00D3794B" w:rsidP="00D3794B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</w:pPr>
      <w:r w:rsidRPr="00B27A36"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  <w:t xml:space="preserve">16.2 </w:t>
      </w:r>
      <w:r w:rsidR="00472B0E" w:rsidRPr="00B27A36"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  <w:t xml:space="preserve">Кто потребители </w:t>
      </w:r>
    </w:p>
    <w:tbl>
      <w:tblPr>
        <w:tblStyle w:val="a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3794B" w:rsidRPr="008752B8" w:rsidTr="00D3794B">
        <w:tc>
          <w:tcPr>
            <w:tcW w:w="10075" w:type="dxa"/>
          </w:tcPr>
          <w:p w:rsidR="00D3794B" w:rsidRPr="00B27A36" w:rsidRDefault="00030C8C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Опишите” портрет</w:t>
            </w:r>
            <w:r w:rsidRPr="00B27A36">
              <w:rPr>
                <w:rFonts w:asciiTheme="minorHAnsi" w:hAnsiTheme="minorHAnsi"/>
                <w:i/>
                <w:color w:val="212121"/>
                <w:lang w:val="ro-RO"/>
              </w:rPr>
              <w:t>”</w:t>
            </w:r>
            <w:r w:rsidR="00472B0E" w:rsidRPr="00B27A36">
              <w:rPr>
                <w:rFonts w:asciiTheme="minorHAnsi" w:hAnsiTheme="minorHAnsi"/>
                <w:i/>
                <w:color w:val="212121"/>
                <w:lang w:val="ru-RU"/>
              </w:rPr>
              <w:t xml:space="preserve"> вашего потребителя или потребителей, если их несколько сегментов, по критериям, таким как возраст, пол, уровень дохода, географическое местоположение, и т.д. </w:t>
            </w:r>
          </w:p>
          <w:p w:rsidR="00472B0E" w:rsidRPr="00B27A36" w:rsidRDefault="00472B0E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При наличии нескольких целевых групп выделите основной сегмент потребителей в %-ном отношении.</w:t>
            </w:r>
          </w:p>
          <w:p w:rsidR="00472B0E" w:rsidRPr="00B27A36" w:rsidRDefault="00472B0E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color w:val="212121"/>
          <w:sz w:val="10"/>
          <w:szCs w:val="10"/>
          <w:lang w:val="ru-RU"/>
        </w:rPr>
      </w:pPr>
    </w:p>
    <w:p w:rsidR="00D3794B" w:rsidRPr="00B27A36" w:rsidRDefault="00D3794B" w:rsidP="00D3794B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</w:pPr>
      <w:r w:rsidRPr="00B27A36"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  <w:t xml:space="preserve">16.3 </w:t>
      </w:r>
      <w:r w:rsidR="00472B0E" w:rsidRPr="00B27A36"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  <w:t>Количество потребителей</w:t>
      </w:r>
    </w:p>
    <w:tbl>
      <w:tblPr>
        <w:tblStyle w:val="a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3794B" w:rsidRPr="00B27A36" w:rsidTr="00D3794B">
        <w:tc>
          <w:tcPr>
            <w:tcW w:w="10075" w:type="dxa"/>
          </w:tcPr>
          <w:p w:rsidR="00472B0E" w:rsidRPr="00B27A36" w:rsidRDefault="00472B0E" w:rsidP="00472B0E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 xml:space="preserve">Рассчитайте </w:t>
            </w:r>
            <w:r w:rsidR="00291A01" w:rsidRPr="00B27A36">
              <w:rPr>
                <w:rFonts w:asciiTheme="minorHAnsi" w:hAnsiTheme="minorHAnsi"/>
                <w:i/>
                <w:color w:val="212121"/>
                <w:lang w:val="ru-RU"/>
              </w:rPr>
              <w:t>предполагаемое количество ваших потребителей</w:t>
            </w: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 xml:space="preserve"> на момент подачи заявки и его </w:t>
            </w:r>
            <w:r w:rsidR="00291A01" w:rsidRPr="00B27A36">
              <w:rPr>
                <w:rFonts w:asciiTheme="minorHAnsi" w:hAnsiTheme="minorHAnsi"/>
                <w:i/>
                <w:color w:val="212121"/>
                <w:lang w:val="ru-RU"/>
              </w:rPr>
              <w:t>рост</w:t>
            </w: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 xml:space="preserve"> на ближайшие 3 года.</w:t>
            </w:r>
            <w:r w:rsidR="00030C8C" w:rsidRPr="00B27A36">
              <w:rPr>
                <w:rFonts w:asciiTheme="minorHAnsi" w:hAnsiTheme="minorHAnsi"/>
                <w:i/>
                <w:color w:val="212121"/>
                <w:lang w:val="ro-RO"/>
              </w:rPr>
              <w:t xml:space="preserve"> </w:t>
            </w: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Приведите краткую аргументацию Ваших вычислений.</w:t>
            </w: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color w:val="212121"/>
          <w:sz w:val="10"/>
          <w:szCs w:val="10"/>
          <w:lang w:val="ru-RU"/>
        </w:rPr>
      </w:pPr>
    </w:p>
    <w:p w:rsidR="00D3794B" w:rsidRPr="00B27A36" w:rsidRDefault="00D3794B" w:rsidP="00D3794B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</w:pPr>
      <w:r w:rsidRPr="00B27A36"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  <w:t>16.4 Список конкурентов на рынке</w:t>
      </w:r>
    </w:p>
    <w:tbl>
      <w:tblPr>
        <w:tblStyle w:val="a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3794B" w:rsidRPr="00B27A36" w:rsidTr="00D3794B">
        <w:tc>
          <w:tcPr>
            <w:tcW w:w="10075" w:type="dxa"/>
          </w:tcPr>
          <w:p w:rsidR="00D3794B" w:rsidRPr="00B27A36" w:rsidRDefault="00D5525D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 xml:space="preserve">Примерное количество конкурентов? Выделите основных конкурентов по каждому продукту. </w:t>
            </w:r>
          </w:p>
          <w:p w:rsidR="00D3794B" w:rsidRPr="00B27A36" w:rsidRDefault="00D5525D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Укажите возможен ли рост конкуренции на ваш продукт/услугу в ближайшие 3 года. Если да, почему?</w:t>
            </w: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color w:val="212121"/>
          <w:sz w:val="10"/>
          <w:szCs w:val="10"/>
          <w:lang w:val="ru-RU"/>
        </w:rPr>
      </w:pPr>
    </w:p>
    <w:p w:rsidR="00284F59" w:rsidRPr="00B27A36" w:rsidRDefault="00284F59" w:rsidP="00D3794B">
      <w:pPr>
        <w:pStyle w:val="HTML"/>
        <w:shd w:val="clear" w:color="auto" w:fill="FFFFFF"/>
        <w:rPr>
          <w:rFonts w:asciiTheme="minorHAnsi" w:hAnsiTheme="minorHAnsi"/>
          <w:color w:val="212121"/>
          <w:sz w:val="10"/>
          <w:szCs w:val="10"/>
          <w:lang w:val="ru-RU"/>
        </w:rPr>
      </w:pPr>
    </w:p>
    <w:p w:rsidR="00284F59" w:rsidRPr="00B27A36" w:rsidRDefault="00284F59" w:rsidP="00D3794B">
      <w:pPr>
        <w:pStyle w:val="HTML"/>
        <w:shd w:val="clear" w:color="auto" w:fill="FFFFFF"/>
        <w:rPr>
          <w:rFonts w:asciiTheme="minorHAnsi" w:hAnsiTheme="minorHAnsi"/>
          <w:color w:val="212121"/>
          <w:sz w:val="10"/>
          <w:szCs w:val="10"/>
          <w:lang w:val="ru-RU"/>
        </w:rPr>
      </w:pPr>
    </w:p>
    <w:p w:rsidR="00D3794B" w:rsidRPr="00B27A36" w:rsidRDefault="00D3794B" w:rsidP="00D3794B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</w:pPr>
      <w:r w:rsidRPr="00B27A36"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  <w:t>16.5 Дифференциация от конкурентов</w:t>
      </w:r>
    </w:p>
    <w:tbl>
      <w:tblPr>
        <w:tblStyle w:val="a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3794B" w:rsidRPr="00B27A36" w:rsidTr="00D3794B">
        <w:tc>
          <w:tcPr>
            <w:tcW w:w="10075" w:type="dxa"/>
          </w:tcPr>
          <w:p w:rsidR="00D3794B" w:rsidRPr="00B27A36" w:rsidRDefault="00DB43CE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 xml:space="preserve">Укажите чем ваш продукт/услуга отличается от продуктов/услуг конкурентов? Каковы ваши преимущества? </w:t>
            </w: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472B0E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color w:val="212121"/>
                <w:lang w:val="ru-RU"/>
              </w:rPr>
              <w:t xml:space="preserve"> </w:t>
            </w: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color w:val="212121"/>
          <w:sz w:val="10"/>
          <w:szCs w:val="10"/>
          <w:lang w:val="ru-RU"/>
        </w:rPr>
      </w:pPr>
    </w:p>
    <w:p w:rsidR="00D3794B" w:rsidRPr="00B27A36" w:rsidRDefault="00D3794B" w:rsidP="00D3794B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</w:pPr>
      <w:r w:rsidRPr="00B27A36"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  <w:t>16.6 Основные факторы, которые будут определять успех бизнеса</w:t>
      </w:r>
    </w:p>
    <w:tbl>
      <w:tblPr>
        <w:tblStyle w:val="a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3794B" w:rsidRPr="00B27A36" w:rsidTr="00D3794B">
        <w:tc>
          <w:tcPr>
            <w:tcW w:w="10075" w:type="dxa"/>
          </w:tcPr>
          <w:p w:rsidR="00D3794B" w:rsidRPr="00B27A36" w:rsidRDefault="00C946F3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 xml:space="preserve">Опишите почему Вы </w:t>
            </w:r>
            <w:r w:rsidR="00030C8C" w:rsidRPr="00B27A36">
              <w:rPr>
                <w:rFonts w:asciiTheme="minorHAnsi" w:hAnsiTheme="minorHAnsi"/>
                <w:i/>
                <w:color w:val="212121"/>
                <w:lang w:val="ru-RU"/>
              </w:rPr>
              <w:t>считаете,</w:t>
            </w: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 xml:space="preserve"> что Ваш бизнес будет устойчиво расти в ближайшие 3 года? За счет чего?</w:t>
            </w: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D3794B" w:rsidRPr="00B27A36" w:rsidRDefault="00D3794B" w:rsidP="00D3794B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10"/>
          <w:szCs w:val="10"/>
          <w:lang w:val="ru-RU" w:eastAsia="ru-RU"/>
        </w:rPr>
      </w:pPr>
    </w:p>
    <w:p w:rsidR="00D3794B" w:rsidRPr="00B27A36" w:rsidRDefault="00D3794B" w:rsidP="00D3794B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</w:pPr>
      <w:r w:rsidRPr="00B27A36"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  <w:t>16.7 Организация продаж</w:t>
      </w:r>
      <w:r w:rsidR="00C14ABF" w:rsidRPr="00B27A36"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  <w:t xml:space="preserve"> и формирование цен</w:t>
      </w:r>
    </w:p>
    <w:tbl>
      <w:tblPr>
        <w:tblStyle w:val="a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3794B" w:rsidRPr="008752B8" w:rsidTr="00D3794B">
        <w:tc>
          <w:tcPr>
            <w:tcW w:w="10075" w:type="dxa"/>
          </w:tcPr>
          <w:p w:rsidR="00D3794B" w:rsidRPr="00B27A36" w:rsidRDefault="007948A6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 xml:space="preserve">Укажите каналы продаж для вашего продукта/услуги? Какие из них собственные? </w:t>
            </w:r>
          </w:p>
          <w:p w:rsidR="007948A6" w:rsidRPr="00B27A36" w:rsidRDefault="007948A6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Влияет ли сезонность на процесс продажи?</w:t>
            </w:r>
          </w:p>
          <w:p w:rsidR="007948A6" w:rsidRPr="00B27A36" w:rsidRDefault="007948A6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 xml:space="preserve">Укажите команду продаж. Есть ли у них необходимые навыки? </w:t>
            </w:r>
          </w:p>
          <w:p w:rsidR="007948A6" w:rsidRPr="00B27A36" w:rsidRDefault="007948A6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Окажете ли Вы услуги пост-продажи? Какие? Каким образом?</w:t>
            </w:r>
          </w:p>
          <w:p w:rsidR="00142E2C" w:rsidRPr="00B27A36" w:rsidRDefault="007948A6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 xml:space="preserve">Как формируется цена на ваш продукт/услугу? По какой цене вы будете продавать? </w:t>
            </w:r>
          </w:p>
          <w:p w:rsidR="00D3794B" w:rsidRPr="00B27A36" w:rsidRDefault="007948A6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Как сильно поднимете вы цены в ближайшие 3 года?</w:t>
            </w: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color w:val="212121"/>
          <w:sz w:val="10"/>
          <w:szCs w:val="10"/>
          <w:lang w:val="ru-RU"/>
        </w:rPr>
      </w:pPr>
    </w:p>
    <w:p w:rsidR="00D3794B" w:rsidRPr="00B27A36" w:rsidRDefault="00D3794B" w:rsidP="00D3794B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</w:pPr>
      <w:r w:rsidRPr="00B27A36">
        <w:rPr>
          <w:rFonts w:ascii="Calibri" w:eastAsia="Times New Roman" w:hAnsi="Calibri" w:cs="Times New Roman"/>
          <w:i/>
          <w:color w:val="000000"/>
          <w:sz w:val="20"/>
          <w:lang w:val="ru-RU" w:eastAsia="ru-RU"/>
        </w:rPr>
        <w:t>16.8 Методы продвижения, которые будут применяться</w:t>
      </w:r>
    </w:p>
    <w:tbl>
      <w:tblPr>
        <w:tblStyle w:val="a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3794B" w:rsidRPr="00B27A36" w:rsidTr="00D3794B">
        <w:tc>
          <w:tcPr>
            <w:tcW w:w="10075" w:type="dxa"/>
          </w:tcPr>
          <w:p w:rsidR="00D3794B" w:rsidRPr="00B27A36" w:rsidRDefault="001F50F3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Укажите каналы и методы продвижения? Приведите краткую аргументацию.</w:t>
            </w: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color w:val="212121"/>
          <w:sz w:val="10"/>
          <w:szCs w:val="10"/>
          <w:lang w:val="ru-RU"/>
        </w:rPr>
      </w:pPr>
    </w:p>
    <w:p w:rsidR="00D3794B" w:rsidRPr="00B27A36" w:rsidRDefault="00D3794B" w:rsidP="00D3794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ru-RU" w:eastAsia="ru-RU"/>
        </w:rPr>
      </w:pPr>
      <w:r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>17. Описание производственного процесса</w:t>
      </w:r>
      <w:r w:rsidR="001F50F3"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 xml:space="preserve"> или процесса предоставления услуги</w:t>
      </w:r>
    </w:p>
    <w:tbl>
      <w:tblPr>
        <w:tblStyle w:val="a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3794B" w:rsidRPr="008752B8" w:rsidTr="00D3794B">
        <w:tc>
          <w:tcPr>
            <w:tcW w:w="10075" w:type="dxa"/>
          </w:tcPr>
          <w:p w:rsidR="00D3794B" w:rsidRPr="00B27A36" w:rsidRDefault="000A3204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Опишите основные этапы и их последовательность.</w:t>
            </w: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color w:val="212121"/>
          <w:sz w:val="10"/>
          <w:szCs w:val="10"/>
          <w:lang w:val="ru-RU"/>
        </w:rPr>
      </w:pPr>
    </w:p>
    <w:p w:rsidR="00D3794B" w:rsidRPr="00B27A36" w:rsidRDefault="00D3794B" w:rsidP="00D3794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ru-RU" w:eastAsia="ru-RU"/>
        </w:rPr>
      </w:pPr>
      <w:r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>18. Описание поставщиков</w:t>
      </w:r>
    </w:p>
    <w:tbl>
      <w:tblPr>
        <w:tblStyle w:val="a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3794B" w:rsidRPr="008752B8" w:rsidTr="00D3794B">
        <w:tc>
          <w:tcPr>
            <w:tcW w:w="10075" w:type="dxa"/>
          </w:tcPr>
          <w:p w:rsidR="00D3794B" w:rsidRPr="00B27A36" w:rsidRDefault="000A3204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Кто ваши поставщики? Опишите основные категории поставщиков.</w:t>
            </w: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color w:val="212121"/>
          <w:sz w:val="10"/>
          <w:szCs w:val="10"/>
          <w:lang w:val="ru-RU"/>
        </w:rPr>
      </w:pPr>
    </w:p>
    <w:p w:rsidR="00D3794B" w:rsidRPr="00B27A36" w:rsidRDefault="00D3794B" w:rsidP="00D3794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ru-RU" w:eastAsia="ru-RU"/>
        </w:rPr>
      </w:pPr>
      <w:r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>19. Материальные, человеческие и финансовые ресурсы, которые будут использоваться в проекте</w:t>
      </w:r>
    </w:p>
    <w:tbl>
      <w:tblPr>
        <w:tblStyle w:val="a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3794B" w:rsidRPr="008752B8" w:rsidTr="00D3794B">
        <w:tc>
          <w:tcPr>
            <w:tcW w:w="10075" w:type="dxa"/>
          </w:tcPr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19.1 Описание материальных ресурсов, которые планируется использовать</w:t>
            </w: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19.2 Описание существующих человеческих ресурсов (если есть) и человеческих ресурсов которые должны быть привлечены. Пожалуйста, укажите число сотрудников по половому признаку</w:t>
            </w:r>
          </w:p>
          <w:p w:rsidR="00D554A4" w:rsidRPr="00B27A36" w:rsidRDefault="00D554A4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 xml:space="preserve">Имеют ли ваши работники навыки для успешной деятельности и роста бизнеса? </w:t>
            </w:r>
          </w:p>
          <w:p w:rsidR="00D554A4" w:rsidRPr="00B27A36" w:rsidRDefault="00D554A4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Понадобятся ли дополнительные человеческие ресурсы при росте вашего бизнеса в ближайшие 3 года?</w:t>
            </w:r>
          </w:p>
          <w:p w:rsidR="00D554A4" w:rsidRPr="00B27A36" w:rsidRDefault="00D554A4" w:rsidP="00D3794B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Где Вы планируете найти недостающий персонал?</w:t>
            </w: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lang w:val="ru-RU" w:eastAsia="ru-RU"/>
              </w:rPr>
            </w:pPr>
            <w:r w:rsidRPr="00B27A36">
              <w:rPr>
                <w:rFonts w:ascii="Calibri" w:eastAsia="Times New Roman" w:hAnsi="Calibri" w:cs="Times New Roman"/>
                <w:i/>
                <w:color w:val="000000"/>
                <w:sz w:val="20"/>
                <w:lang w:val="ru-RU" w:eastAsia="ru-RU"/>
              </w:rPr>
              <w:t>19.3 Описание финансовых ресурсов (Бюджет проекта)</w:t>
            </w: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b/>
          <w:color w:val="212121"/>
          <w:sz w:val="10"/>
          <w:szCs w:val="10"/>
          <w:lang w:val="ru-RU"/>
        </w:rPr>
      </w:pPr>
    </w:p>
    <w:p w:rsidR="00D3794B" w:rsidRPr="00B27A36" w:rsidRDefault="00D3794B" w:rsidP="00AE4638">
      <w:pPr>
        <w:pStyle w:val="HTML"/>
        <w:rPr>
          <w:rFonts w:asciiTheme="minorHAnsi" w:hAnsiTheme="minorHAnsi"/>
          <w:b/>
          <w:color w:val="212121"/>
          <w:sz w:val="22"/>
          <w:lang w:val="ru-RU"/>
        </w:rPr>
      </w:pPr>
      <w:r w:rsidRPr="00AE4638">
        <w:rPr>
          <w:rFonts w:asciiTheme="minorHAnsi" w:hAnsiTheme="minorHAnsi"/>
          <w:b/>
          <w:color w:val="212121"/>
          <w:sz w:val="22"/>
          <w:lang w:val="ru-RU"/>
        </w:rPr>
        <w:t>20. Бюджет</w:t>
      </w:r>
      <w:r w:rsidRPr="001D1912">
        <w:rPr>
          <w:rFonts w:asciiTheme="minorHAnsi" w:hAnsiTheme="minorHAnsi"/>
          <w:b/>
          <w:color w:val="212121"/>
          <w:sz w:val="22"/>
          <w:lang w:val="ru-RU"/>
        </w:rPr>
        <w:t xml:space="preserve"> </w:t>
      </w:r>
      <w:r w:rsidR="00030C8C" w:rsidRPr="001D1912">
        <w:rPr>
          <w:rFonts w:asciiTheme="minorHAnsi" w:hAnsiTheme="minorHAnsi"/>
          <w:b/>
          <w:color w:val="212121"/>
          <w:sz w:val="22"/>
          <w:lang w:val="ru-RU"/>
        </w:rPr>
        <w:t>и</w:t>
      </w:r>
      <w:r w:rsidR="006623F0" w:rsidRPr="001D1912">
        <w:rPr>
          <w:rFonts w:asciiTheme="minorHAnsi" w:hAnsiTheme="minorHAnsi"/>
          <w:b/>
          <w:color w:val="212121"/>
          <w:sz w:val="22"/>
          <w:lang w:val="ru-RU"/>
        </w:rPr>
        <w:t xml:space="preserve">нвестиций </w:t>
      </w:r>
      <w:r w:rsidR="00030C8C" w:rsidRPr="001D1912">
        <w:rPr>
          <w:rFonts w:asciiTheme="minorHAnsi" w:hAnsiTheme="minorHAnsi"/>
          <w:b/>
          <w:color w:val="212121"/>
          <w:sz w:val="22"/>
          <w:lang w:val="ru-RU"/>
        </w:rPr>
        <w:t xml:space="preserve">всего </w:t>
      </w:r>
      <w:r w:rsidRPr="001D1912">
        <w:rPr>
          <w:rFonts w:asciiTheme="minorHAnsi" w:hAnsiTheme="minorHAnsi"/>
          <w:b/>
          <w:color w:val="212121"/>
          <w:sz w:val="22"/>
          <w:lang w:val="ru-RU"/>
        </w:rPr>
        <w:t>Проекта</w:t>
      </w:r>
      <w:r w:rsidR="006623F0" w:rsidRPr="001D1912">
        <w:rPr>
          <w:rFonts w:asciiTheme="minorHAnsi" w:hAnsiTheme="minorHAnsi"/>
          <w:b/>
          <w:color w:val="212121"/>
          <w:sz w:val="22"/>
          <w:lang w:val="ru-RU"/>
        </w:rPr>
        <w:t xml:space="preserve"> по годам</w:t>
      </w:r>
      <w:r w:rsidR="00CB4DCE" w:rsidRPr="001D1912">
        <w:rPr>
          <w:rStyle w:val="af0"/>
          <w:rFonts w:asciiTheme="minorHAnsi" w:hAnsiTheme="minorHAnsi"/>
          <w:b/>
          <w:color w:val="212121"/>
          <w:sz w:val="22"/>
          <w:lang w:val="ru-RU"/>
        </w:rPr>
        <w:footnoteReference w:id="6"/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959"/>
        <w:gridCol w:w="612"/>
        <w:gridCol w:w="959"/>
        <w:gridCol w:w="739"/>
        <w:gridCol w:w="959"/>
        <w:gridCol w:w="739"/>
        <w:gridCol w:w="1008"/>
        <w:gridCol w:w="775"/>
        <w:gridCol w:w="990"/>
      </w:tblGrid>
      <w:tr w:rsidR="00D3794B" w:rsidRPr="00B27A36" w:rsidTr="00D3794B">
        <w:trPr>
          <w:trHeight w:val="288"/>
        </w:trPr>
        <w:tc>
          <w:tcPr>
            <w:tcW w:w="2340" w:type="dxa"/>
            <w:vMerge w:val="restart"/>
            <w:shd w:val="clear" w:color="000000" w:fill="808080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color w:val="FFFFFF"/>
                <w:sz w:val="20"/>
                <w:szCs w:val="20"/>
                <w:lang w:val="ru-RU"/>
              </w:rPr>
              <w:t>Инвестиции, расходы и издержки</w:t>
            </w:r>
            <w:r w:rsidRPr="00B27A36">
              <w:rPr>
                <w:color w:val="212121"/>
                <w:lang w:val="ru-RU"/>
              </w:rPr>
              <w:t xml:space="preserve"> </w:t>
            </w:r>
          </w:p>
        </w:tc>
        <w:tc>
          <w:tcPr>
            <w:tcW w:w="1571" w:type="dxa"/>
            <w:gridSpan w:val="2"/>
            <w:shd w:val="clear" w:color="000000" w:fill="808080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20"/>
                <w:lang w:val="ru-RU"/>
              </w:rPr>
            </w:pPr>
            <w:r w:rsidRPr="00B27A36">
              <w:rPr>
                <w:b/>
                <w:bCs/>
                <w:color w:val="FFFFFF"/>
                <w:sz w:val="18"/>
                <w:szCs w:val="20"/>
                <w:lang w:val="ru-RU"/>
              </w:rPr>
              <w:t>2016</w:t>
            </w:r>
          </w:p>
        </w:tc>
        <w:tc>
          <w:tcPr>
            <w:tcW w:w="1698" w:type="dxa"/>
            <w:gridSpan w:val="2"/>
            <w:shd w:val="clear" w:color="000000" w:fill="808080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20"/>
                <w:lang w:val="ru-RU"/>
              </w:rPr>
            </w:pPr>
            <w:r w:rsidRPr="00B27A36">
              <w:rPr>
                <w:b/>
                <w:bCs/>
                <w:color w:val="FFFFFF"/>
                <w:sz w:val="18"/>
                <w:szCs w:val="20"/>
                <w:lang w:val="ru-RU"/>
              </w:rPr>
              <w:t>2017</w:t>
            </w:r>
          </w:p>
        </w:tc>
        <w:tc>
          <w:tcPr>
            <w:tcW w:w="1698" w:type="dxa"/>
            <w:gridSpan w:val="2"/>
            <w:shd w:val="clear" w:color="000000" w:fill="808080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20"/>
                <w:lang w:val="ru-RU"/>
              </w:rPr>
            </w:pPr>
            <w:r w:rsidRPr="00B27A36">
              <w:rPr>
                <w:b/>
                <w:bCs/>
                <w:color w:val="FFFFFF"/>
                <w:sz w:val="18"/>
                <w:szCs w:val="20"/>
                <w:lang w:val="ru-RU"/>
              </w:rPr>
              <w:t>2018</w:t>
            </w:r>
          </w:p>
        </w:tc>
        <w:tc>
          <w:tcPr>
            <w:tcW w:w="1783" w:type="dxa"/>
            <w:gridSpan w:val="2"/>
            <w:shd w:val="clear" w:color="000000" w:fill="808080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20"/>
                <w:lang w:val="ru-RU"/>
              </w:rPr>
            </w:pPr>
            <w:r w:rsidRPr="00B27A36">
              <w:rPr>
                <w:b/>
                <w:bCs/>
                <w:color w:val="FFFFFF"/>
                <w:sz w:val="18"/>
                <w:szCs w:val="20"/>
                <w:lang w:val="ru-RU"/>
              </w:rPr>
              <w:t>Всего</w:t>
            </w:r>
          </w:p>
        </w:tc>
        <w:tc>
          <w:tcPr>
            <w:tcW w:w="990" w:type="dxa"/>
            <w:vMerge w:val="restart"/>
            <w:shd w:val="clear" w:color="000000" w:fill="808080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20"/>
                <w:lang w:val="ru-RU"/>
              </w:rPr>
            </w:pPr>
            <w:r w:rsidRPr="00B27A36">
              <w:rPr>
                <w:b/>
                <w:bCs/>
                <w:color w:val="FFFFFF"/>
                <w:sz w:val="18"/>
                <w:szCs w:val="20"/>
                <w:lang w:val="ru-RU"/>
              </w:rPr>
              <w:t>Общая сумма</w:t>
            </w:r>
          </w:p>
        </w:tc>
      </w:tr>
      <w:tr w:rsidR="00D3794B" w:rsidRPr="00B27A36" w:rsidTr="00D3794B">
        <w:trPr>
          <w:trHeight w:val="288"/>
        </w:trPr>
        <w:tc>
          <w:tcPr>
            <w:tcW w:w="2340" w:type="dxa"/>
            <w:vMerge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959" w:type="dxa"/>
            <w:shd w:val="clear" w:color="000000" w:fill="BFBFBF"/>
            <w:vAlign w:val="center"/>
          </w:tcPr>
          <w:p w:rsidR="00D3794B" w:rsidRPr="00B27A36" w:rsidRDefault="001D1912" w:rsidP="001D1912">
            <w:pPr>
              <w:spacing w:after="0" w:line="240" w:lineRule="auto"/>
              <w:ind w:left="-90" w:right="-108"/>
              <w:jc w:val="center"/>
              <w:rPr>
                <w:b/>
                <w:bCs/>
                <w:sz w:val="16"/>
                <w:szCs w:val="20"/>
                <w:lang w:val="ru-RU"/>
              </w:rPr>
            </w:pPr>
            <w:r w:rsidRPr="00B27A36">
              <w:rPr>
                <w:b/>
                <w:bCs/>
                <w:sz w:val="16"/>
                <w:szCs w:val="20"/>
                <w:lang w:val="ru-RU"/>
              </w:rPr>
              <w:t>Количество</w:t>
            </w:r>
          </w:p>
        </w:tc>
        <w:tc>
          <w:tcPr>
            <w:tcW w:w="612" w:type="dxa"/>
            <w:shd w:val="clear" w:color="000000" w:fill="BFBFB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20"/>
                <w:lang w:val="ru-RU"/>
              </w:rPr>
            </w:pPr>
            <w:r w:rsidRPr="00B27A36">
              <w:rPr>
                <w:b/>
                <w:bCs/>
                <w:sz w:val="16"/>
                <w:szCs w:val="20"/>
                <w:lang w:val="ru-RU"/>
              </w:rPr>
              <w:t>Итого</w:t>
            </w:r>
          </w:p>
        </w:tc>
        <w:tc>
          <w:tcPr>
            <w:tcW w:w="959" w:type="dxa"/>
            <w:shd w:val="clear" w:color="000000" w:fill="BFBFBF"/>
            <w:vAlign w:val="center"/>
            <w:hideMark/>
          </w:tcPr>
          <w:p w:rsidR="00D3794B" w:rsidRPr="00B27A36" w:rsidRDefault="001D1912" w:rsidP="001D1912">
            <w:pPr>
              <w:spacing w:after="0" w:line="240" w:lineRule="auto"/>
              <w:ind w:left="-132" w:right="-66"/>
              <w:jc w:val="center"/>
              <w:rPr>
                <w:b/>
                <w:bCs/>
                <w:sz w:val="16"/>
                <w:szCs w:val="20"/>
                <w:lang w:val="ru-RU"/>
              </w:rPr>
            </w:pPr>
            <w:r w:rsidRPr="00B27A36">
              <w:rPr>
                <w:b/>
                <w:bCs/>
                <w:sz w:val="16"/>
                <w:szCs w:val="20"/>
                <w:lang w:val="ru-RU"/>
              </w:rPr>
              <w:t>Количество</w:t>
            </w:r>
          </w:p>
        </w:tc>
        <w:tc>
          <w:tcPr>
            <w:tcW w:w="739" w:type="dxa"/>
            <w:shd w:val="clear" w:color="000000" w:fill="BFBFB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20"/>
                <w:lang w:val="ru-RU"/>
              </w:rPr>
            </w:pPr>
            <w:r w:rsidRPr="00B27A36">
              <w:rPr>
                <w:b/>
                <w:bCs/>
                <w:sz w:val="16"/>
                <w:szCs w:val="20"/>
                <w:lang w:val="ru-RU"/>
              </w:rPr>
              <w:t>Итого</w:t>
            </w:r>
          </w:p>
        </w:tc>
        <w:tc>
          <w:tcPr>
            <w:tcW w:w="959" w:type="dxa"/>
            <w:shd w:val="clear" w:color="000000" w:fill="BFBFBF"/>
            <w:vAlign w:val="center"/>
            <w:hideMark/>
          </w:tcPr>
          <w:p w:rsidR="00D3794B" w:rsidRPr="00B27A36" w:rsidRDefault="001D1912" w:rsidP="001D1912">
            <w:pPr>
              <w:spacing w:after="0" w:line="240" w:lineRule="auto"/>
              <w:ind w:left="-114" w:right="-76"/>
              <w:jc w:val="center"/>
              <w:rPr>
                <w:b/>
                <w:bCs/>
                <w:sz w:val="16"/>
                <w:szCs w:val="20"/>
                <w:lang w:val="ru-RU"/>
              </w:rPr>
            </w:pPr>
            <w:r w:rsidRPr="00B27A36">
              <w:rPr>
                <w:b/>
                <w:bCs/>
                <w:sz w:val="16"/>
                <w:szCs w:val="20"/>
                <w:lang w:val="ru-RU"/>
              </w:rPr>
              <w:t>Количество</w:t>
            </w:r>
          </w:p>
        </w:tc>
        <w:tc>
          <w:tcPr>
            <w:tcW w:w="739" w:type="dxa"/>
            <w:shd w:val="clear" w:color="000000" w:fill="BFBFB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20"/>
                <w:lang w:val="ru-RU"/>
              </w:rPr>
            </w:pPr>
            <w:r w:rsidRPr="00B27A36">
              <w:rPr>
                <w:b/>
                <w:bCs/>
                <w:sz w:val="16"/>
                <w:szCs w:val="20"/>
                <w:lang w:val="ru-RU"/>
              </w:rPr>
              <w:t>Итого</w:t>
            </w:r>
          </w:p>
        </w:tc>
        <w:tc>
          <w:tcPr>
            <w:tcW w:w="1008" w:type="dxa"/>
            <w:shd w:val="clear" w:color="000000" w:fill="BFBFB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ind w:left="-122" w:right="-66"/>
              <w:jc w:val="center"/>
              <w:rPr>
                <w:b/>
                <w:bCs/>
                <w:sz w:val="16"/>
                <w:szCs w:val="20"/>
                <w:lang w:val="ru-RU"/>
              </w:rPr>
            </w:pPr>
            <w:r w:rsidRPr="00B27A36">
              <w:rPr>
                <w:b/>
                <w:bCs/>
                <w:sz w:val="16"/>
                <w:szCs w:val="20"/>
                <w:lang w:val="ru-RU"/>
              </w:rPr>
              <w:t>Собственные ресурсы</w:t>
            </w:r>
          </w:p>
        </w:tc>
        <w:tc>
          <w:tcPr>
            <w:tcW w:w="775" w:type="dxa"/>
            <w:shd w:val="clear" w:color="000000" w:fill="BFBFB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20"/>
                <w:lang w:val="ru-RU"/>
              </w:rPr>
            </w:pPr>
            <w:r w:rsidRPr="00B27A36">
              <w:rPr>
                <w:b/>
                <w:bCs/>
                <w:sz w:val="16"/>
                <w:szCs w:val="20"/>
                <w:lang w:val="ru-RU"/>
              </w:rPr>
              <w:t>Грант</w:t>
            </w:r>
            <w:r w:rsidR="00E30CB3" w:rsidRPr="00B27A36">
              <w:rPr>
                <w:b/>
                <w:bCs/>
                <w:sz w:val="16"/>
                <w:szCs w:val="20"/>
                <w:lang w:val="ru-RU"/>
              </w:rPr>
              <w:t xml:space="preserve"> SARD</w:t>
            </w:r>
          </w:p>
        </w:tc>
        <w:tc>
          <w:tcPr>
            <w:tcW w:w="990" w:type="dxa"/>
            <w:vMerge/>
            <w:shd w:val="clear" w:color="000000" w:fill="BFBFBF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20"/>
                <w:lang w:val="ru-RU"/>
              </w:rPr>
            </w:pPr>
          </w:p>
        </w:tc>
      </w:tr>
      <w:tr w:rsidR="00D3794B" w:rsidRPr="00B27A36" w:rsidTr="00D3794B">
        <w:trPr>
          <w:trHeight w:val="288"/>
        </w:trPr>
        <w:tc>
          <w:tcPr>
            <w:tcW w:w="2340" w:type="dxa"/>
            <w:vMerge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959" w:type="dxa"/>
            <w:shd w:val="clear" w:color="000000" w:fill="BFBFB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27A36">
              <w:rPr>
                <w:rFonts w:cs="Arial"/>
                <w:b/>
                <w:bCs/>
                <w:sz w:val="16"/>
                <w:szCs w:val="16"/>
                <w:lang w:val="ru-RU"/>
              </w:rPr>
              <w:t>(единицы)</w:t>
            </w:r>
          </w:p>
        </w:tc>
        <w:tc>
          <w:tcPr>
            <w:tcW w:w="612" w:type="dxa"/>
            <w:shd w:val="clear" w:color="000000" w:fill="BFBFB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27A36">
              <w:rPr>
                <w:rFonts w:cs="Arial"/>
                <w:b/>
                <w:bCs/>
                <w:sz w:val="16"/>
                <w:szCs w:val="16"/>
                <w:lang w:val="ru-RU"/>
              </w:rPr>
              <w:t>($ США)</w:t>
            </w:r>
          </w:p>
        </w:tc>
        <w:tc>
          <w:tcPr>
            <w:tcW w:w="959" w:type="dxa"/>
            <w:shd w:val="clear" w:color="000000" w:fill="BFBFB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27A36">
              <w:rPr>
                <w:rFonts w:cs="Arial"/>
                <w:b/>
                <w:bCs/>
                <w:sz w:val="16"/>
                <w:szCs w:val="16"/>
                <w:lang w:val="ru-RU"/>
              </w:rPr>
              <w:t>(единицы)</w:t>
            </w:r>
          </w:p>
        </w:tc>
        <w:tc>
          <w:tcPr>
            <w:tcW w:w="739" w:type="dxa"/>
            <w:shd w:val="clear" w:color="000000" w:fill="BFBFB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27A36">
              <w:rPr>
                <w:rFonts w:cs="Arial"/>
                <w:b/>
                <w:bCs/>
                <w:sz w:val="16"/>
                <w:szCs w:val="16"/>
                <w:lang w:val="ru-RU"/>
              </w:rPr>
              <w:t>($ США)</w:t>
            </w:r>
          </w:p>
        </w:tc>
        <w:tc>
          <w:tcPr>
            <w:tcW w:w="959" w:type="dxa"/>
            <w:shd w:val="clear" w:color="000000" w:fill="BFBFB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27A36">
              <w:rPr>
                <w:rFonts w:cs="Arial"/>
                <w:b/>
                <w:bCs/>
                <w:sz w:val="16"/>
                <w:szCs w:val="16"/>
                <w:lang w:val="ru-RU"/>
              </w:rPr>
              <w:t>(единицы)</w:t>
            </w:r>
          </w:p>
        </w:tc>
        <w:tc>
          <w:tcPr>
            <w:tcW w:w="739" w:type="dxa"/>
            <w:shd w:val="clear" w:color="000000" w:fill="BFBFB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27A36">
              <w:rPr>
                <w:rFonts w:cs="Arial"/>
                <w:b/>
                <w:bCs/>
                <w:sz w:val="16"/>
                <w:szCs w:val="16"/>
                <w:lang w:val="ru-RU"/>
              </w:rPr>
              <w:t>($ США)</w:t>
            </w:r>
          </w:p>
        </w:tc>
        <w:tc>
          <w:tcPr>
            <w:tcW w:w="1008" w:type="dxa"/>
            <w:shd w:val="clear" w:color="000000" w:fill="BFBFB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27A36">
              <w:rPr>
                <w:rFonts w:cs="Arial"/>
                <w:b/>
                <w:bCs/>
                <w:sz w:val="16"/>
                <w:szCs w:val="16"/>
                <w:lang w:val="ru-RU"/>
              </w:rPr>
              <w:t>($ США)</w:t>
            </w:r>
          </w:p>
        </w:tc>
        <w:tc>
          <w:tcPr>
            <w:tcW w:w="775" w:type="dxa"/>
            <w:shd w:val="clear" w:color="000000" w:fill="BFBFB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27A36">
              <w:rPr>
                <w:rFonts w:cs="Arial"/>
                <w:b/>
                <w:bCs/>
                <w:sz w:val="16"/>
                <w:szCs w:val="16"/>
                <w:lang w:val="ru-RU"/>
              </w:rPr>
              <w:t>($ США)</w:t>
            </w:r>
          </w:p>
        </w:tc>
        <w:tc>
          <w:tcPr>
            <w:tcW w:w="990" w:type="dxa"/>
            <w:shd w:val="clear" w:color="000000" w:fill="BFBFB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27A36">
              <w:rPr>
                <w:rFonts w:cs="Arial"/>
                <w:b/>
                <w:bCs/>
                <w:sz w:val="16"/>
                <w:szCs w:val="16"/>
                <w:lang w:val="ru-RU"/>
              </w:rPr>
              <w:t>($ США)</w:t>
            </w:r>
          </w:p>
        </w:tc>
      </w:tr>
      <w:tr w:rsidR="00D3794B" w:rsidRPr="00B27A36" w:rsidTr="00D3794B">
        <w:trPr>
          <w:trHeight w:val="288"/>
        </w:trPr>
        <w:tc>
          <w:tcPr>
            <w:tcW w:w="2340" w:type="dxa"/>
            <w:shd w:val="clear" w:color="000000" w:fill="DDDDDD"/>
            <w:noWrap/>
            <w:vAlign w:val="center"/>
          </w:tcPr>
          <w:p w:rsidR="00D3794B" w:rsidRPr="00B27A36" w:rsidRDefault="00D3794B" w:rsidP="00D3794B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Инвестиции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2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3794B" w:rsidRPr="00B27A36" w:rsidTr="00D3794B">
        <w:trPr>
          <w:trHeight w:val="288"/>
        </w:trPr>
        <w:tc>
          <w:tcPr>
            <w:tcW w:w="2340" w:type="dxa"/>
            <w:shd w:val="clear" w:color="000000" w:fill="DDDDDD"/>
            <w:noWrap/>
            <w:vAlign w:val="center"/>
          </w:tcPr>
          <w:p w:rsidR="00D3794B" w:rsidRPr="00B27A36" w:rsidRDefault="00D3794B" w:rsidP="00D3794B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...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2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3794B" w:rsidRPr="00B27A36" w:rsidTr="00D3794B">
        <w:trPr>
          <w:trHeight w:val="288"/>
        </w:trPr>
        <w:tc>
          <w:tcPr>
            <w:tcW w:w="2340" w:type="dxa"/>
            <w:shd w:val="clear" w:color="000000" w:fill="DDDDDD"/>
            <w:noWrap/>
            <w:vAlign w:val="center"/>
          </w:tcPr>
          <w:p w:rsidR="00D3794B" w:rsidRPr="00B27A36" w:rsidRDefault="00D3794B" w:rsidP="00D3794B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...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2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3794B" w:rsidRPr="00B27A36" w:rsidTr="00D3794B">
        <w:trPr>
          <w:trHeight w:val="288"/>
        </w:trPr>
        <w:tc>
          <w:tcPr>
            <w:tcW w:w="2340" w:type="dxa"/>
            <w:shd w:val="clear" w:color="000000" w:fill="DDDDDD"/>
            <w:noWrap/>
            <w:vAlign w:val="center"/>
          </w:tcPr>
          <w:p w:rsidR="00D3794B" w:rsidRPr="00B27A36" w:rsidRDefault="00D3794B" w:rsidP="00030C8C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Затраты и расходы</w:t>
            </w:r>
            <w:r w:rsidR="006623F0"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2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3794B" w:rsidRPr="00B27A36" w:rsidTr="00D3794B">
        <w:trPr>
          <w:trHeight w:val="288"/>
        </w:trPr>
        <w:tc>
          <w:tcPr>
            <w:tcW w:w="2340" w:type="dxa"/>
            <w:shd w:val="clear" w:color="000000" w:fill="DDDDDD"/>
            <w:noWrap/>
            <w:vAlign w:val="center"/>
          </w:tcPr>
          <w:p w:rsidR="00D3794B" w:rsidRPr="00B27A36" w:rsidRDefault="00D3794B" w:rsidP="00D3794B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...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2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3794B" w:rsidRPr="00B27A36" w:rsidTr="00D3794B">
        <w:trPr>
          <w:trHeight w:val="288"/>
        </w:trPr>
        <w:tc>
          <w:tcPr>
            <w:tcW w:w="2340" w:type="dxa"/>
            <w:shd w:val="clear" w:color="000000" w:fill="DDDDDD"/>
            <w:noWrap/>
            <w:vAlign w:val="center"/>
          </w:tcPr>
          <w:p w:rsidR="00D3794B" w:rsidRPr="00B27A36" w:rsidRDefault="00D3794B" w:rsidP="00D3794B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...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2" w:type="dxa"/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3794B" w:rsidRPr="00B27A36" w:rsidTr="00D3794B">
        <w:trPr>
          <w:trHeight w:val="288"/>
        </w:trPr>
        <w:tc>
          <w:tcPr>
            <w:tcW w:w="2340" w:type="dxa"/>
            <w:shd w:val="clear" w:color="000000" w:fill="BFBFBF"/>
            <w:noWrap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Общий бюджет проекта, $ США</w:t>
            </w:r>
          </w:p>
        </w:tc>
        <w:tc>
          <w:tcPr>
            <w:tcW w:w="959" w:type="dxa"/>
            <w:shd w:val="clear" w:color="000000" w:fill="BFBFBF"/>
            <w:vAlign w:val="bottom"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612" w:type="dxa"/>
            <w:shd w:val="clear" w:color="000000" w:fill="BFBFBF"/>
            <w:vAlign w:val="bottom"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959" w:type="dxa"/>
            <w:shd w:val="clear" w:color="000000" w:fill="BFBFBF"/>
            <w:noWrap/>
            <w:vAlign w:val="bottom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739" w:type="dxa"/>
            <w:shd w:val="clear" w:color="000000" w:fill="BFBFBF"/>
            <w:noWrap/>
            <w:vAlign w:val="bottom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959" w:type="dxa"/>
            <w:shd w:val="clear" w:color="000000" w:fill="BFBFBF"/>
            <w:noWrap/>
            <w:vAlign w:val="bottom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739" w:type="dxa"/>
            <w:shd w:val="clear" w:color="000000" w:fill="BFBFBF"/>
            <w:noWrap/>
            <w:vAlign w:val="bottom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1008" w:type="dxa"/>
            <w:shd w:val="clear" w:color="000000" w:fill="BFBFBF"/>
            <w:noWrap/>
            <w:vAlign w:val="bottom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775" w:type="dxa"/>
            <w:shd w:val="clear" w:color="000000" w:fill="BFBFBF"/>
            <w:noWrap/>
            <w:vAlign w:val="bottom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000000" w:fill="BFBFBF"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</w:tr>
    </w:tbl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color w:val="212121"/>
          <w:sz w:val="10"/>
          <w:szCs w:val="10"/>
          <w:lang w:val="ru-RU"/>
        </w:rPr>
      </w:pPr>
    </w:p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b/>
          <w:color w:val="212121"/>
          <w:sz w:val="22"/>
          <w:lang w:val="ru-RU"/>
        </w:rPr>
      </w:pPr>
      <w:r w:rsidRPr="00B27A36">
        <w:rPr>
          <w:rFonts w:asciiTheme="minorHAnsi" w:hAnsiTheme="minorHAnsi"/>
          <w:b/>
          <w:color w:val="212121"/>
          <w:sz w:val="22"/>
          <w:lang w:val="ru-RU"/>
        </w:rPr>
        <w:t>21. Описание затрат и расходов</w:t>
      </w:r>
    </w:p>
    <w:tbl>
      <w:tblPr>
        <w:tblStyle w:val="a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3794B" w:rsidRPr="00B27A36" w:rsidTr="00D3794B">
        <w:tc>
          <w:tcPr>
            <w:tcW w:w="10075" w:type="dxa"/>
          </w:tcPr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b/>
          <w:color w:val="212121"/>
          <w:sz w:val="10"/>
          <w:szCs w:val="10"/>
          <w:lang w:val="ru-RU"/>
        </w:rPr>
      </w:pPr>
    </w:p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b/>
          <w:color w:val="212121"/>
          <w:sz w:val="22"/>
          <w:lang w:val="ru-RU"/>
        </w:rPr>
      </w:pPr>
      <w:r w:rsidRPr="00B27A36">
        <w:rPr>
          <w:noProof/>
          <w:lang w:val="ru-RU" w:eastAsia="ru-RU"/>
        </w:rPr>
        <w:drawing>
          <wp:anchor distT="0" distB="0" distL="114300" distR="114300" simplePos="0" relativeHeight="251701760" behindDoc="0" locked="0" layoutInCell="1" allowOverlap="1" wp14:anchorId="6A916879" wp14:editId="6761DADF">
            <wp:simplePos x="0" y="0"/>
            <wp:positionH relativeFrom="column">
              <wp:posOffset>-186122945</wp:posOffset>
            </wp:positionH>
            <wp:positionV relativeFrom="paragraph">
              <wp:posOffset>-211988400</wp:posOffset>
            </wp:positionV>
            <wp:extent cx="3977640" cy="650875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A36">
        <w:rPr>
          <w:rFonts w:asciiTheme="minorHAnsi" w:hAnsiTheme="minorHAnsi"/>
          <w:b/>
          <w:color w:val="212121"/>
          <w:sz w:val="22"/>
          <w:lang w:val="ru-RU"/>
        </w:rPr>
        <w:t>22 Описание необходимых основных средств и оборотного капитала</w:t>
      </w:r>
    </w:p>
    <w:tbl>
      <w:tblPr>
        <w:tblStyle w:val="a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3794B" w:rsidRPr="008752B8" w:rsidTr="00D3794B">
        <w:tc>
          <w:tcPr>
            <w:tcW w:w="10075" w:type="dxa"/>
          </w:tcPr>
          <w:p w:rsidR="00D3794B" w:rsidRPr="00B27A36" w:rsidRDefault="00D3794B" w:rsidP="00D3794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color w:val="212121"/>
                <w:lang w:val="ru-RU"/>
              </w:rPr>
              <w:t xml:space="preserve">22.1 </w:t>
            </w: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Подробные данные об уже существующих средствах</w:t>
            </w:r>
          </w:p>
          <w:p w:rsidR="00D3794B" w:rsidRPr="00B27A36" w:rsidRDefault="00D3794B" w:rsidP="00D3794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color w:val="212121"/>
                <w:lang w:val="ru-RU"/>
              </w:rPr>
              <w:lastRenderedPageBreak/>
              <w:t xml:space="preserve">22.2 </w:t>
            </w: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>Подробные сведения о дополнительных основных средствах, необходимых для реализации проекта</w:t>
            </w: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color w:val="212121"/>
          <w:sz w:val="10"/>
          <w:szCs w:val="10"/>
          <w:lang w:val="ru-RU"/>
        </w:rPr>
      </w:pPr>
      <w:r w:rsidRPr="00B27A36">
        <w:rPr>
          <w:rFonts w:asciiTheme="minorHAnsi" w:hAnsiTheme="minorHAnsi"/>
          <w:noProof/>
          <w:color w:val="212121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1692F3" wp14:editId="6D104A5E">
                <wp:simplePos x="0" y="0"/>
                <wp:positionH relativeFrom="column">
                  <wp:posOffset>-186156600</wp:posOffset>
                </wp:positionH>
                <wp:positionV relativeFrom="paragraph">
                  <wp:posOffset>-176561750</wp:posOffset>
                </wp:positionV>
                <wp:extent cx="3566160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3162141F" id="Straight Connector 4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58pt,-13902.5pt" to="-14377.2pt,-139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" strokecolor="#2f5496 [2408]">
                <v:stroke joinstyle="miter"/>
              </v:line>
            </w:pict>
          </mc:Fallback>
        </mc:AlternateContent>
      </w:r>
    </w:p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color w:val="212121"/>
          <w:sz w:val="10"/>
          <w:szCs w:val="10"/>
          <w:lang w:val="ru-RU"/>
        </w:rPr>
      </w:pPr>
    </w:p>
    <w:p w:rsidR="00D3794B" w:rsidRPr="00B27A36" w:rsidRDefault="00D3794B" w:rsidP="00D3794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ru-RU" w:eastAsia="ru-RU"/>
        </w:rPr>
      </w:pPr>
      <w:r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>23. Описание продаж</w:t>
      </w:r>
    </w:p>
    <w:tbl>
      <w:tblPr>
        <w:tblStyle w:val="a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3794B" w:rsidRPr="00B27A36" w:rsidTr="00D3794B">
        <w:tc>
          <w:tcPr>
            <w:tcW w:w="10075" w:type="dxa"/>
          </w:tcPr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color w:val="212121"/>
          <w:sz w:val="10"/>
          <w:szCs w:val="10"/>
          <w:lang w:val="ru-RU"/>
        </w:rPr>
      </w:pPr>
    </w:p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i/>
          <w:color w:val="212121"/>
          <w:lang w:val="ru-RU"/>
        </w:rPr>
      </w:pPr>
      <w:r w:rsidRPr="00B27A36">
        <w:rPr>
          <w:rFonts w:asciiTheme="minorHAnsi" w:hAnsiTheme="minorHAnsi"/>
          <w:i/>
          <w:color w:val="212121"/>
          <w:lang w:val="ru-RU"/>
        </w:rPr>
        <w:t>23.1 Ожидаемые доходы от продаж на ближайшие три года</w:t>
      </w:r>
    </w:p>
    <w:tbl>
      <w:tblPr>
        <w:tblW w:w="10080" w:type="dxa"/>
        <w:tblInd w:w="-5" w:type="dxa"/>
        <w:tblLook w:val="04A0" w:firstRow="1" w:lastRow="0" w:firstColumn="1" w:lastColumn="0" w:noHBand="0" w:noVBand="1"/>
      </w:tblPr>
      <w:tblGrid>
        <w:gridCol w:w="3420"/>
        <w:gridCol w:w="990"/>
        <w:gridCol w:w="1209"/>
        <w:gridCol w:w="959"/>
        <w:gridCol w:w="1252"/>
        <w:gridCol w:w="1080"/>
        <w:gridCol w:w="1170"/>
      </w:tblGrid>
      <w:tr w:rsidR="00D3794B" w:rsidRPr="00B27A36" w:rsidTr="00E30CB3">
        <w:trPr>
          <w:trHeight w:val="288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color w:val="FFFFFF"/>
                <w:sz w:val="20"/>
                <w:szCs w:val="20"/>
                <w:lang w:val="ru-RU"/>
              </w:rPr>
              <w:t>Выручка от реализации продукции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color w:val="FFFFFF"/>
                <w:sz w:val="20"/>
                <w:szCs w:val="20"/>
                <w:lang w:val="ru-RU"/>
              </w:rPr>
              <w:t>2017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color w:val="FFFFFF"/>
                <w:sz w:val="20"/>
                <w:szCs w:val="20"/>
                <w:lang w:val="ru-RU"/>
              </w:rPr>
              <w:t>2018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color w:val="FFFFFF"/>
                <w:sz w:val="20"/>
                <w:szCs w:val="20"/>
                <w:lang w:val="ru-RU"/>
              </w:rPr>
              <w:t>2019</w:t>
            </w:r>
          </w:p>
        </w:tc>
      </w:tr>
      <w:tr w:rsidR="00D3794B" w:rsidRPr="00B27A36" w:rsidTr="00E30CB3">
        <w:trPr>
          <w:trHeight w:val="28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94B" w:rsidRPr="001D1912" w:rsidRDefault="001D1912" w:rsidP="00D3794B">
            <w:pPr>
              <w:spacing w:after="0" w:line="240" w:lineRule="auto"/>
              <w:ind w:left="-90" w:right="-84"/>
              <w:jc w:val="center"/>
              <w:rPr>
                <w:b/>
                <w:bCs/>
                <w:sz w:val="16"/>
                <w:szCs w:val="20"/>
                <w:lang w:val="ru-RU"/>
              </w:rPr>
            </w:pPr>
            <w:r w:rsidRPr="001D1912">
              <w:rPr>
                <w:b/>
                <w:bCs/>
                <w:sz w:val="16"/>
                <w:szCs w:val="20"/>
                <w:lang w:val="ru-RU"/>
              </w:rPr>
              <w:t>Количество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94B" w:rsidRPr="001D1912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20"/>
                <w:lang w:val="ru-RU"/>
              </w:rPr>
            </w:pPr>
            <w:r w:rsidRPr="001D1912">
              <w:rPr>
                <w:b/>
                <w:bCs/>
                <w:sz w:val="16"/>
                <w:szCs w:val="20"/>
                <w:lang w:val="ru-RU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94B" w:rsidRPr="001D1912" w:rsidRDefault="001D1912" w:rsidP="001D1912">
            <w:pPr>
              <w:spacing w:after="0" w:line="240" w:lineRule="auto"/>
              <w:ind w:left="-126" w:right="-60"/>
              <w:jc w:val="center"/>
              <w:rPr>
                <w:b/>
                <w:bCs/>
                <w:sz w:val="16"/>
                <w:szCs w:val="20"/>
                <w:lang w:val="ru-RU"/>
              </w:rPr>
            </w:pPr>
            <w:r w:rsidRPr="001D1912">
              <w:rPr>
                <w:b/>
                <w:bCs/>
                <w:sz w:val="16"/>
                <w:szCs w:val="20"/>
                <w:lang w:val="ru-RU"/>
              </w:rPr>
              <w:t>Количество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94B" w:rsidRPr="001D1912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20"/>
                <w:lang w:val="ru-RU"/>
              </w:rPr>
            </w:pPr>
            <w:r w:rsidRPr="001D1912">
              <w:rPr>
                <w:b/>
                <w:bCs/>
                <w:sz w:val="16"/>
                <w:szCs w:val="20"/>
                <w:lang w:val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94B" w:rsidRPr="001D1912" w:rsidRDefault="00D3794B" w:rsidP="001D1912">
            <w:pPr>
              <w:spacing w:after="0" w:line="240" w:lineRule="auto"/>
              <w:ind w:left="-84" w:right="-132"/>
              <w:jc w:val="center"/>
              <w:rPr>
                <w:b/>
                <w:bCs/>
                <w:sz w:val="16"/>
                <w:szCs w:val="20"/>
                <w:lang w:val="ru-RU"/>
              </w:rPr>
            </w:pPr>
            <w:r w:rsidRPr="001D1912">
              <w:rPr>
                <w:b/>
                <w:bCs/>
                <w:sz w:val="16"/>
                <w:szCs w:val="20"/>
                <w:lang w:val="ru-RU"/>
              </w:rPr>
              <w:t>Количество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94B" w:rsidRPr="001D1912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20"/>
                <w:lang w:val="ru-RU"/>
              </w:rPr>
            </w:pPr>
            <w:r w:rsidRPr="001D1912">
              <w:rPr>
                <w:b/>
                <w:bCs/>
                <w:sz w:val="16"/>
                <w:szCs w:val="20"/>
                <w:lang w:val="ru-RU"/>
              </w:rPr>
              <w:t>Итого</w:t>
            </w:r>
          </w:p>
        </w:tc>
      </w:tr>
      <w:tr w:rsidR="00D3794B" w:rsidRPr="00B27A36" w:rsidTr="00E30CB3">
        <w:trPr>
          <w:trHeight w:val="28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27A36">
              <w:rPr>
                <w:rFonts w:cs="Arial"/>
                <w:b/>
                <w:bCs/>
                <w:sz w:val="16"/>
                <w:szCs w:val="16"/>
                <w:lang w:val="ru-RU"/>
              </w:rPr>
              <w:t>(единицы)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27A36">
              <w:rPr>
                <w:rFonts w:cs="Arial"/>
                <w:b/>
                <w:bCs/>
                <w:sz w:val="16"/>
                <w:szCs w:val="16"/>
                <w:lang w:val="ru-RU"/>
              </w:rPr>
              <w:t>($ США)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27A36">
              <w:rPr>
                <w:rFonts w:cs="Arial"/>
                <w:b/>
                <w:bCs/>
                <w:sz w:val="16"/>
                <w:szCs w:val="16"/>
                <w:lang w:val="ru-RU"/>
              </w:rPr>
              <w:t>(единицы)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27A36">
              <w:rPr>
                <w:rFonts w:cs="Arial"/>
                <w:b/>
                <w:bCs/>
                <w:sz w:val="16"/>
                <w:szCs w:val="16"/>
                <w:lang w:val="ru-RU"/>
              </w:rPr>
              <w:t>($ США)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27A36">
              <w:rPr>
                <w:rFonts w:cs="Arial"/>
                <w:b/>
                <w:bCs/>
                <w:sz w:val="16"/>
                <w:szCs w:val="16"/>
                <w:lang w:val="ru-RU"/>
              </w:rPr>
              <w:t>(единицы)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27A36">
              <w:rPr>
                <w:rFonts w:cs="Arial"/>
                <w:b/>
                <w:bCs/>
                <w:sz w:val="16"/>
                <w:szCs w:val="16"/>
                <w:lang w:val="ru-RU"/>
              </w:rPr>
              <w:t>($ США)</w:t>
            </w:r>
          </w:p>
        </w:tc>
      </w:tr>
      <w:tr w:rsidR="00D3794B" w:rsidRPr="00B27A36" w:rsidTr="00E30CB3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Продукт / Услуга 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3794B" w:rsidRPr="00B27A36" w:rsidTr="00E30CB3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Продукт / Услуга 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3794B" w:rsidRPr="00B27A36" w:rsidTr="00E30CB3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D3794B" w:rsidRPr="00B27A36" w:rsidRDefault="00D3794B" w:rsidP="00D3794B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...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3794B" w:rsidRPr="00B27A36" w:rsidTr="00E30CB3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D3794B" w:rsidRPr="00B27A36" w:rsidRDefault="00D3794B" w:rsidP="00D3794B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...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4B" w:rsidRPr="00B27A36" w:rsidRDefault="00D3794B" w:rsidP="00D379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3794B" w:rsidRPr="00B27A36" w:rsidTr="00E30CB3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Общая сумма продаж, $ США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794B" w:rsidRPr="00B27A36" w:rsidRDefault="00D3794B" w:rsidP="00D3794B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</w:tr>
    </w:tbl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color w:val="212121"/>
          <w:sz w:val="10"/>
          <w:lang w:val="ru-RU"/>
        </w:rPr>
      </w:pPr>
    </w:p>
    <w:p w:rsidR="00904328" w:rsidRPr="00B27A36" w:rsidRDefault="00D3794B" w:rsidP="00036682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ru-RU" w:eastAsia="ru-RU"/>
        </w:rPr>
      </w:pPr>
      <w:r w:rsidRPr="00036682">
        <w:rPr>
          <w:rFonts w:ascii="Calibri" w:eastAsia="Times New Roman" w:hAnsi="Calibri" w:cs="Times New Roman"/>
          <w:b/>
          <w:color w:val="000000"/>
          <w:lang w:val="ru-RU" w:eastAsia="ru-RU"/>
        </w:rPr>
        <w:t xml:space="preserve">24. </w:t>
      </w:r>
      <w:r w:rsidR="00904328" w:rsidRPr="00036682">
        <w:rPr>
          <w:rFonts w:ascii="Calibri" w:eastAsia="Times New Roman" w:hAnsi="Calibri" w:cs="Times New Roman"/>
          <w:b/>
          <w:color w:val="000000"/>
          <w:lang w:val="ru-RU" w:eastAsia="ru-RU"/>
        </w:rPr>
        <w:t>Ожидаемые расходы  и доходы проекта</w:t>
      </w:r>
      <w:r w:rsidR="00226351" w:rsidRPr="00036682">
        <w:rPr>
          <w:rFonts w:ascii="Calibri" w:eastAsia="Times New Roman" w:hAnsi="Calibri" w:cs="Times New Roman"/>
          <w:b/>
          <w:color w:val="000000"/>
          <w:lang w:val="ru-RU" w:eastAsia="ru-RU"/>
        </w:rPr>
        <w:t xml:space="preserve"> по годам</w:t>
      </w:r>
    </w:p>
    <w:tbl>
      <w:tblPr>
        <w:tblW w:w="10036" w:type="dxa"/>
        <w:tblInd w:w="-5" w:type="dxa"/>
        <w:tblLook w:val="04A0" w:firstRow="1" w:lastRow="0" w:firstColumn="1" w:lastColumn="0" w:noHBand="0" w:noVBand="1"/>
      </w:tblPr>
      <w:tblGrid>
        <w:gridCol w:w="3420"/>
        <w:gridCol w:w="2222"/>
        <w:gridCol w:w="2126"/>
        <w:gridCol w:w="2268"/>
      </w:tblGrid>
      <w:tr w:rsidR="00904328" w:rsidRPr="00B27A36" w:rsidTr="00904328">
        <w:trPr>
          <w:trHeight w:val="288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color w:val="FFFFFF"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color w:val="FFFFFF"/>
                <w:sz w:val="20"/>
                <w:szCs w:val="20"/>
                <w:lang w:val="ru-RU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color w:val="FFFFFF"/>
                <w:sz w:val="20"/>
                <w:szCs w:val="20"/>
                <w:lang w:val="ru-RU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color w:val="FFFFFF"/>
                <w:sz w:val="20"/>
                <w:szCs w:val="20"/>
                <w:lang w:val="ru-RU"/>
              </w:rPr>
              <w:t>2019</w:t>
            </w:r>
          </w:p>
        </w:tc>
      </w:tr>
      <w:tr w:rsidR="00904328" w:rsidRPr="00B27A36" w:rsidTr="00904328">
        <w:trPr>
          <w:trHeight w:val="28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28" w:rsidRPr="00B27A36" w:rsidRDefault="00904328" w:rsidP="00D028C2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sz w:val="20"/>
                <w:szCs w:val="20"/>
                <w:lang w:val="ru-RU"/>
              </w:rPr>
              <w:t>Итого</w:t>
            </w:r>
          </w:p>
        </w:tc>
      </w:tr>
      <w:tr w:rsidR="00904328" w:rsidRPr="00B27A36" w:rsidTr="00904328">
        <w:trPr>
          <w:trHeight w:val="28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28" w:rsidRPr="00B27A36" w:rsidRDefault="00904328" w:rsidP="00D028C2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27A36">
              <w:rPr>
                <w:rFonts w:cs="Arial"/>
                <w:b/>
                <w:bCs/>
                <w:sz w:val="16"/>
                <w:szCs w:val="16"/>
                <w:lang w:val="ru-RU"/>
              </w:rPr>
              <w:t>($ США)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27A36">
              <w:rPr>
                <w:rFonts w:cs="Arial"/>
                <w:b/>
                <w:bCs/>
                <w:sz w:val="16"/>
                <w:szCs w:val="16"/>
                <w:lang w:val="ru-RU"/>
              </w:rPr>
              <w:t>($ США)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27A36">
              <w:rPr>
                <w:rFonts w:cs="Arial"/>
                <w:b/>
                <w:bCs/>
                <w:sz w:val="16"/>
                <w:szCs w:val="16"/>
                <w:lang w:val="ru-RU"/>
              </w:rPr>
              <w:t>($ США)</w:t>
            </w:r>
          </w:p>
        </w:tc>
      </w:tr>
      <w:tr w:rsidR="00904328" w:rsidRPr="00B27A36" w:rsidTr="00904328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hideMark/>
          </w:tcPr>
          <w:p w:rsidR="00904328" w:rsidRPr="00B27A36" w:rsidRDefault="00904328" w:rsidP="00D028C2">
            <w:pPr>
              <w:spacing w:after="0" w:line="240" w:lineRule="auto"/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>1. Продажи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904328" w:rsidRPr="00B27A36" w:rsidTr="00904328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hideMark/>
          </w:tcPr>
          <w:p w:rsidR="00904328" w:rsidRPr="00B27A36" w:rsidRDefault="00904328" w:rsidP="00D028C2">
            <w:pPr>
              <w:spacing w:after="0" w:line="240" w:lineRule="auto"/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>2.Себестоимость продаж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904328" w:rsidRPr="00B27A36" w:rsidTr="00904328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904328" w:rsidRPr="00B27A36" w:rsidRDefault="00904328" w:rsidP="00D028C2">
            <w:pPr>
              <w:spacing w:after="0" w:line="240" w:lineRule="auto"/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>3.Валовая прибыль (1-2)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904328" w:rsidRPr="00B27A36" w:rsidTr="00904328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904328" w:rsidRPr="00B27A36" w:rsidRDefault="00510DED" w:rsidP="00510DED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4.Затраты и расходы (5+6+…+14)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904328" w:rsidRPr="00B27A36" w:rsidTr="00904328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904328" w:rsidRPr="00B27A36" w:rsidRDefault="00510DED" w:rsidP="00D028C2">
            <w:pPr>
              <w:spacing w:after="0" w:line="240" w:lineRule="auto"/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>5.…..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10DED" w:rsidRPr="00B27A36" w:rsidTr="00904328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510DED" w:rsidRPr="00B27A36" w:rsidRDefault="00510DED" w:rsidP="00D028C2">
            <w:pPr>
              <w:spacing w:after="0" w:line="240" w:lineRule="auto"/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>6.…..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10DED" w:rsidRPr="00B27A36" w:rsidTr="00904328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510DED" w:rsidRPr="00B27A36" w:rsidRDefault="00510DED" w:rsidP="00D028C2">
            <w:pPr>
              <w:spacing w:after="0" w:line="240" w:lineRule="auto"/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>7.…..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10DED" w:rsidRPr="00B27A36" w:rsidTr="00904328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510DED" w:rsidRPr="00B27A36" w:rsidRDefault="00510DED" w:rsidP="00D028C2">
            <w:pPr>
              <w:spacing w:after="0" w:line="240" w:lineRule="auto"/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>8.…..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10DED" w:rsidRPr="00B27A36" w:rsidTr="00904328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510DED" w:rsidRPr="00B27A36" w:rsidRDefault="00510DED" w:rsidP="00D028C2">
            <w:pPr>
              <w:spacing w:after="0" w:line="240" w:lineRule="auto"/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>9.…..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10DED" w:rsidRPr="00B27A36" w:rsidTr="00904328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510DED" w:rsidRPr="00B27A36" w:rsidRDefault="00510DED" w:rsidP="00D028C2">
            <w:pPr>
              <w:spacing w:after="0" w:line="240" w:lineRule="auto"/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>10.…..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10DED" w:rsidRPr="00B27A36" w:rsidTr="00904328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510DED" w:rsidRPr="00B27A36" w:rsidRDefault="00510DED" w:rsidP="00D028C2">
            <w:pPr>
              <w:spacing w:after="0" w:line="240" w:lineRule="auto"/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>11.…..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10DED" w:rsidRPr="00B27A36" w:rsidTr="00904328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510DED" w:rsidRPr="00B27A36" w:rsidRDefault="00510DED" w:rsidP="00D028C2">
            <w:pPr>
              <w:spacing w:after="0" w:line="240" w:lineRule="auto"/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>12….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10DED" w:rsidRPr="00B27A36" w:rsidTr="00904328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510DED" w:rsidRPr="00B27A36" w:rsidRDefault="00510DED" w:rsidP="00D028C2">
            <w:pPr>
              <w:spacing w:after="0" w:line="240" w:lineRule="auto"/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>13…..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ED" w:rsidRPr="00B27A36" w:rsidRDefault="00510DED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904328" w:rsidRPr="00B27A36" w:rsidTr="00904328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904328" w:rsidRPr="00B27A36" w:rsidRDefault="00510DED" w:rsidP="00D028C2">
            <w:pPr>
              <w:spacing w:after="0" w:line="240" w:lineRule="auto"/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>14…..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904328" w:rsidRPr="00B27A36" w:rsidTr="00904328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904328" w:rsidRPr="00B27A36" w:rsidRDefault="00510DED" w:rsidP="00D028C2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15. Прибыль (3-4)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904328" w:rsidRPr="008752B8" w:rsidTr="00904328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904328" w:rsidRPr="00B27A36" w:rsidRDefault="00510DED" w:rsidP="00D028C2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16. Налог на прибыль (12%*15</w:t>
            </w:r>
            <w:r w:rsidR="00E42B83"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="009221CC"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для старт</w:t>
            </w:r>
            <w:r w:rsidR="00E42B83"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ап</w:t>
            </w:r>
            <w:r w:rsidR="00617D7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-</w:t>
            </w:r>
            <w:r w:rsidR="00E42B83"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ов 3%*15</w:t>
            </w:r>
            <w:r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328" w:rsidRPr="00B27A36" w:rsidRDefault="00904328" w:rsidP="00D028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904328" w:rsidRPr="00B27A36" w:rsidTr="00904328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328" w:rsidRPr="00B27A36" w:rsidRDefault="00510DED" w:rsidP="00D028C2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17.Чистая прибыль проекта</w:t>
            </w:r>
            <w:r w:rsidR="00904328" w:rsidRPr="00B27A3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, $ США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328" w:rsidRPr="00B27A36" w:rsidRDefault="00904328" w:rsidP="00D028C2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328" w:rsidRPr="00B27A36" w:rsidRDefault="00904328" w:rsidP="00D028C2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328" w:rsidRPr="00B27A36" w:rsidRDefault="00904328" w:rsidP="00D028C2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</w:tr>
    </w:tbl>
    <w:p w:rsidR="00904328" w:rsidRPr="00B27A36" w:rsidRDefault="00904328" w:rsidP="00D3794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ru-RU" w:eastAsia="ru-RU"/>
        </w:rPr>
      </w:pPr>
    </w:p>
    <w:p w:rsidR="00D3794B" w:rsidRPr="00B27A36" w:rsidRDefault="00904328" w:rsidP="00D3794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ru-RU" w:eastAsia="ru-RU"/>
        </w:rPr>
      </w:pPr>
      <w:r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lastRenderedPageBreak/>
        <w:t>25.</w:t>
      </w:r>
      <w:r w:rsidR="00D3794B"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>Расчет срока окупаемости и осуществимости проекта</w:t>
      </w:r>
    </w:p>
    <w:tbl>
      <w:tblPr>
        <w:tblStyle w:val="aa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D3794B" w:rsidRPr="008752B8" w:rsidTr="00D3794B">
        <w:trPr>
          <w:trHeight w:val="2160"/>
        </w:trPr>
        <w:tc>
          <w:tcPr>
            <w:tcW w:w="9985" w:type="dxa"/>
          </w:tcPr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noProof/>
                <w:color w:val="212121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501ED0A" wp14:editId="55EF59E5">
                      <wp:simplePos x="0" y="0"/>
                      <wp:positionH relativeFrom="column">
                        <wp:posOffset>-373726710</wp:posOffset>
                      </wp:positionH>
                      <wp:positionV relativeFrom="paragraph">
                        <wp:posOffset>-374959880</wp:posOffset>
                      </wp:positionV>
                      <wp:extent cx="2926080" cy="0"/>
                      <wp:effectExtent l="0" t="0" r="2667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5DE831EC" id="Straight Connector 11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427.3pt,-29524.4pt" to="-29196.9pt,-29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221CC" w:rsidRPr="00B27A36">
              <w:rPr>
                <w:rFonts w:asciiTheme="minorHAnsi" w:hAnsiTheme="minorHAnsi"/>
                <w:color w:val="212121"/>
                <w:lang w:val="ru-RU"/>
              </w:rPr>
              <w:t>1.</w:t>
            </w:r>
          </w:p>
          <w:p w:rsidR="00D3794B" w:rsidRPr="00B27A36" w:rsidRDefault="00330DBE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</w:rPr>
                  <m:t>Срок окупаемостиб лет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Всего инвестиций на проект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(Пункт 20</m:t>
                        </m:r>
                        <m:r>
                          <w:rPr>
                            <w:rFonts w:ascii="Cambria Math" w:hAnsi="Cambria Math"/>
                            <w:lang w:val="ro-RO"/>
                          </w:rPr>
                          <m:t>:</m:t>
                        </m:r>
                        <m:r>
                          <w:rPr>
                            <w:rFonts w:ascii="Cambria Math" w:hAnsi="Cambria Math"/>
                          </w:rPr>
                          <m:t xml:space="preserve">ячейка Общий бюджет проекта, </m:t>
                        </m:r>
                        <m:r>
                          <w:rPr>
                            <w:rFonts w:ascii="Cambria Math" w:hAnsi="Cambria Math"/>
                            <w:lang w:val="ru-RU"/>
                          </w:rPr>
                          <m:t>Общ. сумма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Планируемый годовой приток денег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нал.</m:t>
                            </m:r>
                          </m:e>
                        </m:d>
                      </m: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Пункт 24. Чистая прибыль проекта</m:t>
                            </m:r>
                          </m:e>
                        </m:d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сделайте годовое усреднение на все годы</m:t>
                        </m:r>
                      </m:e>
                    </m:eqArr>
                  </m:den>
                </m:f>
              </m:oMath>
            </m:oMathPara>
          </w:p>
          <w:p w:rsidR="009221CC" w:rsidRPr="00B27A36" w:rsidRDefault="009221CC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noProof/>
                <w:color w:val="212121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A58880C" wp14:editId="116816BE">
                      <wp:simplePos x="0" y="0"/>
                      <wp:positionH relativeFrom="column">
                        <wp:posOffset>-374302655</wp:posOffset>
                      </wp:positionH>
                      <wp:positionV relativeFrom="paragraph">
                        <wp:posOffset>-374961150</wp:posOffset>
                      </wp:positionV>
                      <wp:extent cx="3749040" cy="0"/>
                      <wp:effectExtent l="0" t="0" r="2286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7B63443D" id="Straight Connector 12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472.65pt,-29524.5pt" to="-29177.45pt,-295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" strokecolor="#2f5496 [2408]">
                      <v:stroke joinstyle="miter"/>
                    </v:line>
                  </w:pict>
                </mc:Fallback>
              </mc:AlternateContent>
            </w:r>
            <w:r w:rsidR="009221CC" w:rsidRPr="00B27A36">
              <w:rPr>
                <w:rFonts w:asciiTheme="minorHAnsi" w:hAnsiTheme="minorHAnsi"/>
                <w:color w:val="212121"/>
                <w:lang w:val="ru-RU"/>
              </w:rPr>
              <w:t>2.</w:t>
            </w:r>
          </w:p>
          <w:p w:rsidR="009221CC" w:rsidRPr="00B27A36" w:rsidRDefault="009221CC" w:rsidP="00D3794B">
            <w:pPr>
              <w:pStyle w:val="HTML"/>
              <w:rPr>
                <w:rFonts w:asciiTheme="minorHAnsi" w:hAnsiTheme="minorHAnsi"/>
                <w:color w:val="212121"/>
                <w:sz w:val="18"/>
                <w:lang w:val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12121"/>
                    <w:lang w:val="ru-RU"/>
                  </w:rPr>
                  <m:t>Рентабельность продаж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12121"/>
                            <w:lang w:val="ru-RU"/>
                          </w:rPr>
                          <m:t>Пункт 24 Чистая прибыль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12121"/>
                        <w:lang w:val="ru-RU"/>
                      </w:rPr>
                      <m:t>Пункт 24 Продажи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12121"/>
                    <w:lang w:val="ru-RU"/>
                  </w:rPr>
                  <m:t>* 100% рассчитывается за каждый год</m:t>
                </m:r>
              </m:oMath>
            </m:oMathPara>
          </w:p>
          <w:p w:rsidR="009221CC" w:rsidRPr="00B27A36" w:rsidRDefault="009221CC" w:rsidP="00D3794B">
            <w:pPr>
              <w:pStyle w:val="HTML"/>
              <w:rPr>
                <w:rFonts w:asciiTheme="minorHAnsi" w:hAnsiTheme="minorHAnsi"/>
                <w:color w:val="212121"/>
                <w:sz w:val="18"/>
                <w:lang w:val="ru-RU"/>
              </w:rPr>
            </w:pPr>
          </w:p>
          <w:p w:rsidR="009221CC" w:rsidRPr="00B27A36" w:rsidRDefault="009221CC" w:rsidP="00D3794B">
            <w:pPr>
              <w:pStyle w:val="HTML"/>
              <w:rPr>
                <w:rFonts w:asciiTheme="minorHAnsi" w:hAnsiTheme="minorHAnsi"/>
                <w:color w:val="212121"/>
                <w:sz w:val="18"/>
                <w:lang w:val="ru-RU"/>
              </w:rPr>
            </w:pPr>
          </w:p>
          <w:p w:rsidR="00D3794B" w:rsidRPr="00B27A36" w:rsidRDefault="00D3794B" w:rsidP="009221CC">
            <w:pPr>
              <w:pStyle w:val="HTML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i/>
                <w:color w:val="212121"/>
                <w:sz w:val="18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sz w:val="18"/>
                <w:lang w:val="ru-RU"/>
              </w:rPr>
              <w:t xml:space="preserve">Кроме </w:t>
            </w:r>
            <w:r w:rsidR="009221CC" w:rsidRPr="00B27A36">
              <w:rPr>
                <w:rFonts w:asciiTheme="minorHAnsi" w:hAnsiTheme="minorHAnsi"/>
                <w:i/>
                <w:color w:val="212121"/>
                <w:sz w:val="18"/>
                <w:lang w:val="ru-RU"/>
              </w:rPr>
              <w:t>э</w:t>
            </w:r>
            <w:r w:rsidRPr="00B27A36">
              <w:rPr>
                <w:rFonts w:asciiTheme="minorHAnsi" w:hAnsiTheme="minorHAnsi"/>
                <w:i/>
                <w:color w:val="212121"/>
                <w:sz w:val="18"/>
                <w:lang w:val="ru-RU"/>
              </w:rPr>
              <w:t>того, предоставьте ниже другие дополнительные финансовые показатели экономической обоснованности проекта на ваше рассмотрение</w:t>
            </w:r>
          </w:p>
          <w:p w:rsidR="00C213B0" w:rsidRPr="00B27A36" w:rsidRDefault="00635E82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color w:val="212121"/>
                <w:lang w:val="ru-RU"/>
              </w:rPr>
              <w:t xml:space="preserve"> </w:t>
            </w: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noProof/>
                <w:color w:val="212121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13D3D74" wp14:editId="056B8175">
                      <wp:simplePos x="0" y="0"/>
                      <wp:positionH relativeFrom="column">
                        <wp:posOffset>-373346345</wp:posOffset>
                      </wp:positionH>
                      <wp:positionV relativeFrom="paragraph">
                        <wp:posOffset>-1274100195</wp:posOffset>
                      </wp:positionV>
                      <wp:extent cx="1913467" cy="0"/>
                      <wp:effectExtent l="0" t="0" r="298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46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44B9C026" id="Straight Connector 2" o:spid="_x0000_s1026" style="position:absolute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397.35pt,-100322.85pt" to="-29246.7pt,-100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color w:val="212121"/>
          <w:sz w:val="10"/>
          <w:lang w:val="ru-RU"/>
        </w:rPr>
      </w:pPr>
      <w:r w:rsidRPr="00B27A36">
        <w:rPr>
          <w:rFonts w:asciiTheme="minorHAnsi" w:hAnsiTheme="minorHAnsi"/>
          <w:noProof/>
          <w:color w:val="212121"/>
          <w:lang w:val="ru-RU"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85211B7" wp14:editId="4F7E5366">
                <wp:simplePos x="0" y="0"/>
                <wp:positionH relativeFrom="column">
                  <wp:posOffset>-186158505</wp:posOffset>
                </wp:positionH>
                <wp:positionV relativeFrom="paragraph">
                  <wp:posOffset>-191021970</wp:posOffset>
                </wp:positionV>
                <wp:extent cx="4114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15BD081A" id="Straight Connector 1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58.15pt,-15041.1pt" to="-14334.15pt,-150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" strokecolor="#2f5496 [2408]">
                <v:stroke joinstyle="miter"/>
              </v:line>
            </w:pict>
          </mc:Fallback>
        </mc:AlternateContent>
      </w:r>
    </w:p>
    <w:p w:rsidR="009221CC" w:rsidRPr="00B27A36" w:rsidRDefault="009221CC" w:rsidP="009221C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ru-RU" w:eastAsia="ru-RU"/>
        </w:rPr>
      </w:pPr>
      <w:r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>26. Как Вы думаете Ваш проект будет устойчивым? Почему?</w:t>
      </w:r>
    </w:p>
    <w:tbl>
      <w:tblPr>
        <w:tblStyle w:val="aa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9221CC" w:rsidRPr="008752B8" w:rsidTr="00AF3343">
        <w:tc>
          <w:tcPr>
            <w:tcW w:w="9985" w:type="dxa"/>
          </w:tcPr>
          <w:p w:rsidR="009221CC" w:rsidRPr="00B27A36" w:rsidRDefault="009221CC" w:rsidP="00AF3343">
            <w:pPr>
              <w:pStyle w:val="HTML"/>
              <w:rPr>
                <w:rFonts w:asciiTheme="minorHAnsi" w:hAnsiTheme="minorHAnsi"/>
                <w:i/>
                <w:color w:val="212121"/>
                <w:lang w:val="ru-RU"/>
              </w:rPr>
            </w:pPr>
            <w:r w:rsidRPr="00B27A36">
              <w:rPr>
                <w:rFonts w:asciiTheme="minorHAnsi" w:hAnsiTheme="minorHAnsi"/>
                <w:i/>
                <w:color w:val="212121"/>
                <w:lang w:val="ru-RU"/>
              </w:rPr>
              <w:t xml:space="preserve">Приведите краткую аргументацию почему Ваш проект будет долгосрочно расти. </w:t>
            </w:r>
          </w:p>
          <w:p w:rsidR="009221CC" w:rsidRPr="00B27A36" w:rsidRDefault="009221CC" w:rsidP="00AF3343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9221CC" w:rsidRPr="00B27A36" w:rsidRDefault="009221CC" w:rsidP="00AF3343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9221CC" w:rsidRPr="00B27A36" w:rsidRDefault="009221CC" w:rsidP="00AF3343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9221CC" w:rsidRPr="00B27A36" w:rsidRDefault="009221CC" w:rsidP="00AF3343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9221CC" w:rsidRPr="00B27A36" w:rsidRDefault="009221CC" w:rsidP="00AF3343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9221CC" w:rsidRPr="00B27A36" w:rsidRDefault="009221CC" w:rsidP="00AF3343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9221CC" w:rsidRPr="00B27A36" w:rsidRDefault="009221CC" w:rsidP="00D3794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ru-RU" w:eastAsia="ru-RU"/>
        </w:rPr>
      </w:pPr>
    </w:p>
    <w:p w:rsidR="00D3794B" w:rsidRPr="00B27A36" w:rsidRDefault="00D3794B" w:rsidP="00D3794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ru-RU" w:eastAsia="ru-RU"/>
        </w:rPr>
      </w:pPr>
      <w:r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>2</w:t>
      </w:r>
      <w:r w:rsidR="009221CC"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>7</w:t>
      </w:r>
      <w:r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 xml:space="preserve">. Социальное воздействие инвестиций и бизнеса на местном и региональном уровне и описание прямых бенефициаров </w:t>
      </w:r>
      <w:r w:rsidRPr="00B27A36">
        <w:rPr>
          <w:rFonts w:ascii="Calibri" w:eastAsia="Times New Roman" w:hAnsi="Calibri" w:cs="Times New Roman"/>
          <w:color w:val="000000"/>
          <w:lang w:val="ru-RU" w:eastAsia="ru-RU"/>
        </w:rPr>
        <w:t>(мужчины, женщины, по возрасту, инвалиды, бедные слои общества)</w:t>
      </w:r>
    </w:p>
    <w:tbl>
      <w:tblPr>
        <w:tblStyle w:val="aa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D3794B" w:rsidRPr="008752B8" w:rsidTr="00D3794B">
        <w:tc>
          <w:tcPr>
            <w:tcW w:w="9985" w:type="dxa"/>
          </w:tcPr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D3794B" w:rsidRPr="00B27A36" w:rsidRDefault="00D3794B" w:rsidP="00D3794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2"/>
          <w:lang w:val="ru-RU" w:eastAsia="ru-RU"/>
        </w:rPr>
      </w:pPr>
    </w:p>
    <w:p w:rsidR="00D3794B" w:rsidRPr="00B27A36" w:rsidRDefault="00D3794B" w:rsidP="00D3794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ru-RU" w:eastAsia="ru-RU"/>
        </w:rPr>
      </w:pPr>
      <w:r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>2</w:t>
      </w:r>
      <w:r w:rsidR="009221CC"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>8</w:t>
      </w:r>
      <w:r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 xml:space="preserve">. Как местные или региональные </w:t>
      </w:r>
      <w:r w:rsidR="00E30CB3"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>конкурентные,</w:t>
      </w:r>
      <w:r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 xml:space="preserve"> или сравнительные преимущества будут использоваться?</w:t>
      </w:r>
    </w:p>
    <w:tbl>
      <w:tblPr>
        <w:tblStyle w:val="aa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D3794B" w:rsidRPr="008752B8" w:rsidTr="00D3794B">
        <w:tc>
          <w:tcPr>
            <w:tcW w:w="9985" w:type="dxa"/>
          </w:tcPr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D3794B" w:rsidRPr="00B27A36" w:rsidRDefault="00D3794B" w:rsidP="00D3794B">
      <w:pPr>
        <w:pStyle w:val="HTML"/>
        <w:shd w:val="clear" w:color="auto" w:fill="FFFFFF"/>
        <w:rPr>
          <w:rFonts w:asciiTheme="minorHAnsi" w:hAnsiTheme="minorHAnsi"/>
          <w:color w:val="212121"/>
          <w:sz w:val="10"/>
          <w:lang w:val="ru-RU"/>
        </w:rPr>
      </w:pPr>
    </w:p>
    <w:p w:rsidR="00D3794B" w:rsidRPr="00B27A36" w:rsidRDefault="00D3794B" w:rsidP="00D3794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ru-RU" w:eastAsia="ru-RU"/>
        </w:rPr>
      </w:pPr>
      <w:r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>2</w:t>
      </w:r>
      <w:r w:rsidR="009221CC"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>9</w:t>
      </w:r>
      <w:r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>. Воздействие на окружающую среду инвестиции и бизнеса</w:t>
      </w:r>
    </w:p>
    <w:tbl>
      <w:tblPr>
        <w:tblStyle w:val="aa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D3794B" w:rsidRPr="008752B8" w:rsidTr="00D3794B">
        <w:tc>
          <w:tcPr>
            <w:tcW w:w="9985" w:type="dxa"/>
          </w:tcPr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  <w:p w:rsidR="00D3794B" w:rsidRPr="00B27A36" w:rsidRDefault="00D3794B" w:rsidP="00D3794B">
            <w:pPr>
              <w:pStyle w:val="HTML"/>
              <w:rPr>
                <w:rFonts w:asciiTheme="minorHAnsi" w:hAnsiTheme="minorHAnsi"/>
                <w:color w:val="212121"/>
                <w:lang w:val="ru-RU"/>
              </w:rPr>
            </w:pPr>
          </w:p>
        </w:tc>
      </w:tr>
    </w:tbl>
    <w:p w:rsidR="00D3794B" w:rsidRPr="00B27A36" w:rsidRDefault="00AF3343" w:rsidP="00D3794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ru-RU" w:eastAsia="ru-RU"/>
        </w:rPr>
      </w:pPr>
      <w:r>
        <w:rPr>
          <w:rFonts w:ascii="Calibri" w:eastAsia="Times New Roman" w:hAnsi="Calibri" w:cs="Times New Roman"/>
          <w:b/>
          <w:color w:val="000000"/>
          <w:lang w:val="ru-RU" w:eastAsia="ru-RU"/>
        </w:rPr>
        <w:t>30</w:t>
      </w:r>
      <w:r w:rsidR="00D3794B"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>. Временные рамки Проекта</w:t>
      </w:r>
      <w:r w:rsidR="002806E1" w:rsidRPr="00B27A36">
        <w:rPr>
          <w:rStyle w:val="af0"/>
          <w:rFonts w:ascii="Calibri" w:eastAsia="Times New Roman" w:hAnsi="Calibri" w:cs="Times New Roman"/>
          <w:b/>
          <w:color w:val="000000"/>
          <w:lang w:val="ru-RU" w:eastAsia="ru-RU"/>
        </w:rPr>
        <w:footnoteReference w:id="7"/>
      </w:r>
    </w:p>
    <w:tbl>
      <w:tblPr>
        <w:tblStyle w:val="aa"/>
        <w:tblW w:w="9885" w:type="dxa"/>
        <w:tblLook w:val="04A0" w:firstRow="1" w:lastRow="0" w:firstColumn="1" w:lastColumn="0" w:noHBand="0" w:noVBand="1"/>
      </w:tblPr>
      <w:tblGrid>
        <w:gridCol w:w="2245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D3794B" w:rsidRPr="00B27A36" w:rsidTr="00D3794B">
        <w:tc>
          <w:tcPr>
            <w:tcW w:w="2245" w:type="dxa"/>
            <w:shd w:val="clear" w:color="auto" w:fill="808080" w:themeFill="background1" w:themeFillShade="80"/>
          </w:tcPr>
          <w:p w:rsidR="00D3794B" w:rsidRPr="00B27A36" w:rsidRDefault="00D3794B" w:rsidP="00D3794B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</w:pPr>
            <w:r w:rsidRPr="00B27A36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  <w:t>Мероприятия в рамках проекта</w:t>
            </w:r>
          </w:p>
        </w:tc>
        <w:tc>
          <w:tcPr>
            <w:tcW w:w="848" w:type="dxa"/>
            <w:shd w:val="clear" w:color="auto" w:fill="808080" w:themeFill="background1" w:themeFillShade="80"/>
          </w:tcPr>
          <w:p w:rsidR="00D3794B" w:rsidRPr="00B27A36" w:rsidRDefault="007F4F53" w:rsidP="00D3794B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</w:pPr>
            <w:r w:rsidRPr="00B27A36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  <w:t>Q4</w:t>
            </w:r>
            <w:r w:rsidR="00D3794B" w:rsidRPr="00B27A36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  <w:t xml:space="preserve"> 2016</w:t>
            </w:r>
          </w:p>
        </w:tc>
        <w:tc>
          <w:tcPr>
            <w:tcW w:w="849" w:type="dxa"/>
            <w:shd w:val="clear" w:color="auto" w:fill="808080" w:themeFill="background1" w:themeFillShade="80"/>
          </w:tcPr>
          <w:p w:rsidR="00D3794B" w:rsidRPr="00B27A36" w:rsidRDefault="00D3794B" w:rsidP="00D3794B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</w:pPr>
            <w:r w:rsidRPr="00B27A36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  <w:t>Q1 2017</w:t>
            </w:r>
          </w:p>
        </w:tc>
        <w:tc>
          <w:tcPr>
            <w:tcW w:w="849" w:type="dxa"/>
            <w:shd w:val="clear" w:color="auto" w:fill="808080" w:themeFill="background1" w:themeFillShade="80"/>
          </w:tcPr>
          <w:p w:rsidR="00D3794B" w:rsidRPr="00B27A36" w:rsidRDefault="00D3794B" w:rsidP="00D3794B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</w:pPr>
            <w:r w:rsidRPr="00B27A36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  <w:t>Q2 2017</w:t>
            </w:r>
          </w:p>
        </w:tc>
        <w:tc>
          <w:tcPr>
            <w:tcW w:w="849" w:type="dxa"/>
            <w:shd w:val="clear" w:color="auto" w:fill="808080" w:themeFill="background1" w:themeFillShade="80"/>
          </w:tcPr>
          <w:p w:rsidR="00D3794B" w:rsidRPr="00B27A36" w:rsidRDefault="00D3794B" w:rsidP="00D3794B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</w:pPr>
            <w:r w:rsidRPr="00B27A36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  <w:t>Q3 2017</w:t>
            </w:r>
          </w:p>
        </w:tc>
        <w:tc>
          <w:tcPr>
            <w:tcW w:w="849" w:type="dxa"/>
            <w:shd w:val="clear" w:color="auto" w:fill="808080" w:themeFill="background1" w:themeFillShade="80"/>
          </w:tcPr>
          <w:p w:rsidR="00D3794B" w:rsidRPr="00B27A36" w:rsidRDefault="00D3794B" w:rsidP="00D3794B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</w:pPr>
            <w:r w:rsidRPr="00B27A36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  <w:t>Q4 2017</w:t>
            </w:r>
          </w:p>
        </w:tc>
        <w:tc>
          <w:tcPr>
            <w:tcW w:w="849" w:type="dxa"/>
            <w:shd w:val="clear" w:color="auto" w:fill="808080" w:themeFill="background1" w:themeFillShade="80"/>
          </w:tcPr>
          <w:p w:rsidR="00D3794B" w:rsidRPr="00B27A36" w:rsidRDefault="00D3794B" w:rsidP="00D3794B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</w:pPr>
            <w:r w:rsidRPr="00B27A36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  <w:t>Q1 2018</w:t>
            </w:r>
          </w:p>
        </w:tc>
        <w:tc>
          <w:tcPr>
            <w:tcW w:w="849" w:type="dxa"/>
            <w:shd w:val="clear" w:color="auto" w:fill="808080" w:themeFill="background1" w:themeFillShade="80"/>
          </w:tcPr>
          <w:p w:rsidR="00D3794B" w:rsidRPr="00B27A36" w:rsidRDefault="00D3794B" w:rsidP="00D3794B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</w:pPr>
            <w:r w:rsidRPr="00B27A36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  <w:t>Q2 2018</w:t>
            </w:r>
          </w:p>
        </w:tc>
        <w:tc>
          <w:tcPr>
            <w:tcW w:w="849" w:type="dxa"/>
            <w:shd w:val="clear" w:color="auto" w:fill="808080" w:themeFill="background1" w:themeFillShade="80"/>
          </w:tcPr>
          <w:p w:rsidR="00D3794B" w:rsidRPr="00B27A36" w:rsidRDefault="00D3794B" w:rsidP="00D3794B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</w:pPr>
            <w:r w:rsidRPr="00B27A36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  <w:t>Q3 2018</w:t>
            </w:r>
          </w:p>
        </w:tc>
        <w:tc>
          <w:tcPr>
            <w:tcW w:w="849" w:type="dxa"/>
            <w:shd w:val="clear" w:color="auto" w:fill="808080" w:themeFill="background1" w:themeFillShade="80"/>
          </w:tcPr>
          <w:p w:rsidR="00D3794B" w:rsidRPr="00B27A36" w:rsidRDefault="00D3794B" w:rsidP="00D3794B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</w:pPr>
            <w:r w:rsidRPr="00B27A36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val="ru-RU" w:eastAsia="ru-RU"/>
              </w:rPr>
              <w:t>Q4 2018</w:t>
            </w:r>
          </w:p>
        </w:tc>
      </w:tr>
      <w:tr w:rsidR="00D3794B" w:rsidRPr="00B27A36" w:rsidTr="00D3794B">
        <w:tc>
          <w:tcPr>
            <w:tcW w:w="2245" w:type="dxa"/>
          </w:tcPr>
          <w:p w:rsidR="00D3794B" w:rsidRPr="00B27A36" w:rsidRDefault="00C213B0" w:rsidP="00D3794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lang w:val="ru-RU" w:eastAsia="ru-RU"/>
              </w:rPr>
            </w:pPr>
            <w:r w:rsidRPr="00B27A36">
              <w:rPr>
                <w:rFonts w:ascii="Calibri" w:eastAsia="Times New Roman" w:hAnsi="Calibri" w:cs="Times New Roman"/>
                <w:b/>
                <w:color w:val="000000"/>
                <w:sz w:val="18"/>
                <w:lang w:val="ru-RU" w:eastAsia="ru-RU"/>
              </w:rPr>
              <w:t>Действие</w:t>
            </w:r>
            <w:r w:rsidR="00D3794B" w:rsidRPr="00B27A36">
              <w:rPr>
                <w:rFonts w:ascii="Calibri" w:eastAsia="Times New Roman" w:hAnsi="Calibri" w:cs="Times New Roman"/>
                <w:b/>
                <w:color w:val="000000"/>
                <w:sz w:val="18"/>
                <w:lang w:val="ru-RU" w:eastAsia="ru-RU"/>
              </w:rPr>
              <w:t xml:space="preserve"> 1</w:t>
            </w:r>
          </w:p>
        </w:tc>
        <w:tc>
          <w:tcPr>
            <w:tcW w:w="848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</w:tr>
      <w:tr w:rsidR="00D3794B" w:rsidRPr="00B27A36" w:rsidTr="00D3794B">
        <w:tc>
          <w:tcPr>
            <w:tcW w:w="2245" w:type="dxa"/>
          </w:tcPr>
          <w:p w:rsidR="00D3794B" w:rsidRPr="00B27A36" w:rsidRDefault="00C213B0" w:rsidP="00D3794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lang w:val="ru-RU" w:eastAsia="ru-RU"/>
              </w:rPr>
            </w:pPr>
            <w:r w:rsidRPr="00B27A36">
              <w:rPr>
                <w:rFonts w:ascii="Calibri" w:eastAsia="Times New Roman" w:hAnsi="Calibri" w:cs="Times New Roman"/>
                <w:b/>
                <w:color w:val="000000"/>
                <w:sz w:val="18"/>
                <w:lang w:val="ru-RU" w:eastAsia="ru-RU"/>
              </w:rPr>
              <w:t xml:space="preserve">Действие </w:t>
            </w:r>
            <w:r w:rsidR="00D3794B" w:rsidRPr="00B27A36">
              <w:rPr>
                <w:rFonts w:ascii="Calibri" w:eastAsia="Times New Roman" w:hAnsi="Calibri" w:cs="Times New Roman"/>
                <w:b/>
                <w:color w:val="000000"/>
                <w:sz w:val="18"/>
                <w:lang w:val="ru-RU" w:eastAsia="ru-RU"/>
              </w:rPr>
              <w:t>2</w:t>
            </w:r>
          </w:p>
        </w:tc>
        <w:tc>
          <w:tcPr>
            <w:tcW w:w="848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</w:tr>
      <w:tr w:rsidR="00D3794B" w:rsidRPr="00B27A36" w:rsidTr="00D3794B">
        <w:tc>
          <w:tcPr>
            <w:tcW w:w="2245" w:type="dxa"/>
          </w:tcPr>
          <w:p w:rsidR="00D3794B" w:rsidRPr="00B27A36" w:rsidRDefault="00C213B0" w:rsidP="00D3794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lang w:val="ru-RU" w:eastAsia="ru-RU"/>
              </w:rPr>
            </w:pPr>
            <w:r w:rsidRPr="00B27A36">
              <w:rPr>
                <w:rFonts w:ascii="Calibri" w:eastAsia="Times New Roman" w:hAnsi="Calibri" w:cs="Times New Roman"/>
                <w:b/>
                <w:color w:val="000000"/>
                <w:sz w:val="18"/>
                <w:lang w:val="ru-RU" w:eastAsia="ru-RU"/>
              </w:rPr>
              <w:t xml:space="preserve">Действие </w:t>
            </w:r>
            <w:r w:rsidR="00D3794B" w:rsidRPr="00B27A36">
              <w:rPr>
                <w:rFonts w:ascii="Calibri" w:eastAsia="Times New Roman" w:hAnsi="Calibri" w:cs="Times New Roman"/>
                <w:b/>
                <w:color w:val="000000"/>
                <w:sz w:val="18"/>
                <w:lang w:val="ru-RU" w:eastAsia="ru-RU"/>
              </w:rPr>
              <w:t>3</w:t>
            </w:r>
          </w:p>
        </w:tc>
        <w:tc>
          <w:tcPr>
            <w:tcW w:w="848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</w:tr>
      <w:tr w:rsidR="00D3794B" w:rsidRPr="00B27A36" w:rsidTr="00D3794B">
        <w:tc>
          <w:tcPr>
            <w:tcW w:w="2245" w:type="dxa"/>
          </w:tcPr>
          <w:p w:rsidR="00D3794B" w:rsidRPr="00B27A36" w:rsidRDefault="00C213B0" w:rsidP="00D3794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lang w:val="ru-RU" w:eastAsia="ru-RU"/>
              </w:rPr>
            </w:pPr>
            <w:r w:rsidRPr="00B27A36">
              <w:rPr>
                <w:rFonts w:ascii="Calibri" w:eastAsia="Times New Roman" w:hAnsi="Calibri" w:cs="Times New Roman"/>
                <w:b/>
                <w:color w:val="000000"/>
                <w:sz w:val="18"/>
                <w:lang w:val="ru-RU" w:eastAsia="ru-RU"/>
              </w:rPr>
              <w:t xml:space="preserve">Действие </w:t>
            </w:r>
            <w:r w:rsidR="00D3794B" w:rsidRPr="00B27A36">
              <w:rPr>
                <w:rFonts w:ascii="Calibri" w:eastAsia="Times New Roman" w:hAnsi="Calibri" w:cs="Times New Roman"/>
                <w:b/>
                <w:color w:val="000000"/>
                <w:sz w:val="18"/>
                <w:lang w:val="ru-RU" w:eastAsia="ru-RU"/>
              </w:rPr>
              <w:t>4</w:t>
            </w:r>
          </w:p>
        </w:tc>
        <w:tc>
          <w:tcPr>
            <w:tcW w:w="848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</w:tr>
      <w:tr w:rsidR="00D3794B" w:rsidRPr="00B27A36" w:rsidTr="00D3794B">
        <w:tc>
          <w:tcPr>
            <w:tcW w:w="2245" w:type="dxa"/>
          </w:tcPr>
          <w:p w:rsidR="00D3794B" w:rsidRPr="00B27A36" w:rsidRDefault="00C213B0" w:rsidP="00D3794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lang w:val="ru-RU" w:eastAsia="ru-RU"/>
              </w:rPr>
            </w:pPr>
            <w:r w:rsidRPr="00B27A36">
              <w:rPr>
                <w:rFonts w:ascii="Calibri" w:eastAsia="Times New Roman" w:hAnsi="Calibri" w:cs="Times New Roman"/>
                <w:b/>
                <w:color w:val="000000"/>
                <w:sz w:val="18"/>
                <w:lang w:val="ru-RU" w:eastAsia="ru-RU"/>
              </w:rPr>
              <w:t xml:space="preserve">Действие </w:t>
            </w:r>
            <w:r w:rsidR="00D3794B" w:rsidRPr="00B27A36">
              <w:rPr>
                <w:rFonts w:ascii="Calibri" w:eastAsia="Times New Roman" w:hAnsi="Calibri" w:cs="Times New Roman"/>
                <w:b/>
                <w:color w:val="000000"/>
                <w:sz w:val="18"/>
                <w:lang w:val="ru-RU" w:eastAsia="ru-RU"/>
              </w:rPr>
              <w:t>5</w:t>
            </w:r>
          </w:p>
        </w:tc>
        <w:tc>
          <w:tcPr>
            <w:tcW w:w="848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9" w:type="dxa"/>
          </w:tcPr>
          <w:p w:rsidR="00D3794B" w:rsidRPr="00B27A36" w:rsidRDefault="00D3794B" w:rsidP="00D3794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</w:p>
        </w:tc>
      </w:tr>
    </w:tbl>
    <w:p w:rsidR="00FF11BD" w:rsidRPr="00B27A36" w:rsidRDefault="00FF11BD" w:rsidP="00FF11B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ru-RU" w:eastAsia="ru-RU"/>
        </w:rPr>
      </w:pPr>
    </w:p>
    <w:p w:rsidR="00FF11BD" w:rsidRPr="00B27A36" w:rsidRDefault="00FF11BD" w:rsidP="00D3794B">
      <w:pPr>
        <w:spacing w:after="0" w:line="240" w:lineRule="auto"/>
        <w:rPr>
          <w:lang w:val="ru-RU"/>
        </w:rPr>
      </w:pPr>
    </w:p>
    <w:p w:rsidR="00D3794B" w:rsidRPr="00B27A36" w:rsidRDefault="00D3794B" w:rsidP="00D3794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ru-RU" w:eastAsia="ru-RU"/>
        </w:rPr>
      </w:pPr>
      <w:r w:rsidRPr="00B27A36">
        <w:rPr>
          <w:lang w:val="ru-RU"/>
        </w:rPr>
        <w:br w:type="page"/>
      </w:r>
      <w:bookmarkStart w:id="19" w:name="OLE_LINK221"/>
      <w:r w:rsidR="00AF3343">
        <w:rPr>
          <w:rFonts w:ascii="Calibri" w:eastAsia="Times New Roman" w:hAnsi="Calibri" w:cs="Times New Roman"/>
          <w:b/>
          <w:color w:val="000000"/>
          <w:lang w:val="ru-RU" w:eastAsia="ru-RU"/>
        </w:rPr>
        <w:t>31</w:t>
      </w:r>
      <w:r w:rsidRPr="00B27A36">
        <w:rPr>
          <w:rFonts w:ascii="Calibri" w:eastAsia="Times New Roman" w:hAnsi="Calibri" w:cs="Times New Roman"/>
          <w:b/>
          <w:color w:val="000000"/>
          <w:lang w:val="ru-RU" w:eastAsia="ru-RU"/>
        </w:rPr>
        <w:t>. Декларация Заявителя</w:t>
      </w:r>
    </w:p>
    <w:bookmarkEnd w:id="19"/>
    <w:p w:rsidR="00D3794B" w:rsidRPr="00B27A36" w:rsidRDefault="00D3794B" w:rsidP="00D3794B">
      <w:pPr>
        <w:spacing w:after="0" w:line="240" w:lineRule="auto"/>
        <w:rPr>
          <w:rFonts w:eastAsia="Times New Roman" w:cs="Times New Roman"/>
          <w:b/>
          <w:color w:val="000000"/>
          <w:lang w:val="ru-RU" w:eastAsia="ru-RU"/>
        </w:rPr>
      </w:pPr>
    </w:p>
    <w:p w:rsidR="00D3794B" w:rsidRPr="00B27A36" w:rsidRDefault="00D3794B" w:rsidP="00D379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color w:val="212121"/>
          <w:shd w:val="clear" w:color="auto" w:fill="FFFFFF"/>
          <w:lang w:val="ru-RU"/>
        </w:rPr>
      </w:pPr>
      <w:r w:rsidRPr="00B27A36">
        <w:rPr>
          <w:lang w:val="ru-RU"/>
        </w:rPr>
        <w:br/>
      </w:r>
      <w:r w:rsidRPr="00B27A36">
        <w:rPr>
          <w:rFonts w:cs="Arial"/>
          <w:color w:val="212121"/>
          <w:shd w:val="clear" w:color="auto" w:fill="FFFFFF"/>
          <w:lang w:val="ru-RU"/>
        </w:rPr>
        <w:t xml:space="preserve">Я, нижеподписавшийся, _____________________________________ являясь лицом, ответственным от имени юридического лица___________________________________, претендующего на финансирование этого проекта, настоящим подтверждаю, что: </w:t>
      </w:r>
    </w:p>
    <w:p w:rsidR="00D3794B" w:rsidRPr="00B27A36" w:rsidRDefault="00D3794B" w:rsidP="00D379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color w:val="212121"/>
          <w:shd w:val="clear" w:color="auto" w:fill="FFFFFF"/>
          <w:lang w:val="ru-RU"/>
        </w:rPr>
      </w:pPr>
    </w:p>
    <w:p w:rsidR="00D3794B" w:rsidRPr="00B27A36" w:rsidRDefault="00D3794B" w:rsidP="00D3794B">
      <w:pPr>
        <w:pStyle w:val="a3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jc w:val="both"/>
        <w:rPr>
          <w:rFonts w:cs="Arial"/>
          <w:color w:val="212121"/>
          <w:shd w:val="clear" w:color="auto" w:fill="FFFFFF"/>
          <w:lang w:val="ru-RU"/>
        </w:rPr>
      </w:pPr>
      <w:r w:rsidRPr="00B27A36">
        <w:rPr>
          <w:rFonts w:cs="Arial"/>
          <w:color w:val="212121"/>
          <w:shd w:val="clear" w:color="auto" w:fill="FFFFFF"/>
          <w:lang w:val="ru-RU"/>
        </w:rPr>
        <w:t>Информация, представленная в данной форме, является верной и правильной; а также</w:t>
      </w:r>
    </w:p>
    <w:p w:rsidR="00D3794B" w:rsidRPr="00B27A36" w:rsidRDefault="00D3794B" w:rsidP="00D3794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color w:val="212121"/>
          <w:shd w:val="clear" w:color="auto" w:fill="FFFFFF"/>
          <w:lang w:val="ru-RU"/>
        </w:rPr>
      </w:pPr>
    </w:p>
    <w:p w:rsidR="00D3794B" w:rsidRPr="00B27A36" w:rsidRDefault="00D3794B" w:rsidP="00D3794B">
      <w:pPr>
        <w:pStyle w:val="a3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jc w:val="both"/>
        <w:rPr>
          <w:rFonts w:cs="Arial"/>
          <w:color w:val="212121"/>
          <w:shd w:val="clear" w:color="auto" w:fill="FFFFFF"/>
          <w:lang w:val="ru-RU"/>
        </w:rPr>
      </w:pPr>
      <w:r w:rsidRPr="00B27A36">
        <w:rPr>
          <w:rFonts w:cs="Arial"/>
          <w:color w:val="212121"/>
          <w:shd w:val="clear" w:color="auto" w:fill="FFFFFF"/>
          <w:lang w:val="ru-RU"/>
        </w:rPr>
        <w:t>Заявитель и партнеры (в случае, если таковые имеются) соответствуют критериям, описанным в Руководстве по представлению проектов; а также</w:t>
      </w:r>
    </w:p>
    <w:p w:rsidR="00D3794B" w:rsidRPr="00B27A36" w:rsidRDefault="00D3794B" w:rsidP="00D3794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color w:val="212121"/>
          <w:shd w:val="clear" w:color="auto" w:fill="FFFFFF"/>
          <w:lang w:val="ru-RU"/>
        </w:rPr>
      </w:pPr>
    </w:p>
    <w:p w:rsidR="00D3794B" w:rsidRPr="00B27A36" w:rsidRDefault="00D3794B" w:rsidP="00D3794B">
      <w:pPr>
        <w:pStyle w:val="a3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jc w:val="both"/>
        <w:rPr>
          <w:rFonts w:cs="Arial"/>
          <w:color w:val="212121"/>
          <w:shd w:val="clear" w:color="auto" w:fill="FFFFFF"/>
          <w:lang w:val="ru-RU"/>
        </w:rPr>
      </w:pPr>
      <w:r w:rsidRPr="00B27A36">
        <w:rPr>
          <w:rFonts w:cs="Arial"/>
          <w:color w:val="212121"/>
          <w:shd w:val="clear" w:color="auto" w:fill="FFFFFF"/>
          <w:lang w:val="ru-RU"/>
        </w:rPr>
        <w:t>Заявитель соглашается с тем, чтобы поделиться результатами реализации с Комиссией ЕС в Республике Молдова и / или ПРООН; а также</w:t>
      </w:r>
    </w:p>
    <w:p w:rsidR="00D3794B" w:rsidRPr="00B27A36" w:rsidRDefault="00D3794B" w:rsidP="00D3794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color w:val="212121"/>
          <w:shd w:val="clear" w:color="auto" w:fill="FFFFFF"/>
          <w:lang w:val="ru-RU"/>
        </w:rPr>
      </w:pPr>
    </w:p>
    <w:p w:rsidR="00D3794B" w:rsidRPr="00B27A36" w:rsidRDefault="00D3794B" w:rsidP="00D3794B">
      <w:pPr>
        <w:pStyle w:val="a3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jc w:val="both"/>
        <w:rPr>
          <w:rFonts w:cs="Arial"/>
          <w:color w:val="212121"/>
          <w:shd w:val="clear" w:color="auto" w:fill="FFFFFF"/>
          <w:lang w:val="ru-RU"/>
        </w:rPr>
      </w:pPr>
      <w:r w:rsidRPr="00B27A36">
        <w:rPr>
          <w:rFonts w:cs="Arial"/>
          <w:color w:val="212121"/>
          <w:shd w:val="clear" w:color="auto" w:fill="FFFFFF"/>
          <w:lang w:val="ru-RU"/>
        </w:rPr>
        <w:t>Заявитель соглашается с тем, чтобы провести на территории предприятия мероприятия по демонстрации и обучению, организованных Комиссией ЕС в Республике Молдова и / или ПРООН;</w:t>
      </w:r>
    </w:p>
    <w:p w:rsidR="00D3794B" w:rsidRPr="00B27A36" w:rsidRDefault="00D3794B" w:rsidP="00D3794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color w:val="212121"/>
          <w:shd w:val="clear" w:color="auto" w:fill="FFFFFF"/>
          <w:lang w:val="ru-RU"/>
        </w:rPr>
      </w:pPr>
    </w:p>
    <w:p w:rsidR="00D3794B" w:rsidRPr="00B27A36" w:rsidRDefault="00D3794B" w:rsidP="00D3794B">
      <w:pPr>
        <w:pStyle w:val="a3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jc w:val="both"/>
        <w:rPr>
          <w:rFonts w:cs="Arial"/>
          <w:color w:val="212121"/>
          <w:shd w:val="clear" w:color="auto" w:fill="FFFFFF"/>
          <w:lang w:val="ru-RU"/>
        </w:rPr>
      </w:pPr>
      <w:r w:rsidRPr="00B27A36">
        <w:rPr>
          <w:rFonts w:cs="Arial"/>
          <w:color w:val="212121"/>
          <w:shd w:val="clear" w:color="auto" w:fill="FFFFFF"/>
          <w:lang w:val="ru-RU"/>
        </w:rPr>
        <w:t xml:space="preserve">Минимум три новых постоянных рабочих мест будет создано в течение 24 месяцев со дня предоставления Гранта </w:t>
      </w:r>
      <w:r w:rsidRPr="00B27A36">
        <w:rPr>
          <w:rFonts w:cs="Arial"/>
          <w:color w:val="212121"/>
          <w:shd w:val="clear" w:color="auto" w:fill="FFFFFF"/>
          <w:lang w:val="ro-RO"/>
        </w:rPr>
        <w:t>SARD</w:t>
      </w:r>
      <w:r w:rsidRPr="00B27A36">
        <w:rPr>
          <w:rFonts w:cs="Arial"/>
          <w:color w:val="212121"/>
          <w:shd w:val="clear" w:color="auto" w:fill="FFFFFF"/>
          <w:lang w:val="ru-RU"/>
        </w:rPr>
        <w:t>;</w:t>
      </w:r>
    </w:p>
    <w:p w:rsidR="00D3794B" w:rsidRPr="00B27A36" w:rsidRDefault="00D3794B" w:rsidP="00D3794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color w:val="212121"/>
          <w:shd w:val="clear" w:color="auto" w:fill="FFFFFF"/>
          <w:lang w:val="ru-RU"/>
        </w:rPr>
      </w:pPr>
    </w:p>
    <w:p w:rsidR="00D3794B" w:rsidRPr="00B27A36" w:rsidRDefault="00D3794B" w:rsidP="00D3794B">
      <w:pPr>
        <w:pStyle w:val="a3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jc w:val="both"/>
        <w:rPr>
          <w:rFonts w:cs="Arial"/>
          <w:color w:val="212121"/>
          <w:shd w:val="clear" w:color="auto" w:fill="FFFFFF"/>
          <w:lang w:val="ru-RU"/>
        </w:rPr>
      </w:pPr>
      <w:r w:rsidRPr="00B27A36">
        <w:rPr>
          <w:rFonts w:cs="Arial"/>
          <w:color w:val="212121"/>
          <w:shd w:val="clear" w:color="auto" w:fill="FFFFFF"/>
          <w:lang w:val="ru-RU"/>
        </w:rPr>
        <w:t>Заявитель не был осужден за преступления и не с</w:t>
      </w:r>
      <w:r w:rsidR="00A91D51" w:rsidRPr="00B27A36">
        <w:rPr>
          <w:rFonts w:cs="Arial"/>
          <w:color w:val="212121"/>
          <w:shd w:val="clear" w:color="auto" w:fill="FFFFFF"/>
          <w:lang w:val="ru-RU"/>
        </w:rPr>
        <w:t>вязан</w:t>
      </w:r>
      <w:r w:rsidRPr="00B27A36">
        <w:rPr>
          <w:rFonts w:cs="Arial"/>
          <w:color w:val="212121"/>
          <w:shd w:val="clear" w:color="auto" w:fill="FFFFFF"/>
          <w:lang w:val="ru-RU"/>
        </w:rPr>
        <w:t xml:space="preserve"> с незаконными операциями;</w:t>
      </w:r>
    </w:p>
    <w:p w:rsidR="00D3794B" w:rsidRPr="00B27A36" w:rsidRDefault="00D3794B" w:rsidP="00D3794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color w:val="212121"/>
          <w:shd w:val="clear" w:color="auto" w:fill="FFFFFF"/>
          <w:lang w:val="ru-RU"/>
        </w:rPr>
      </w:pPr>
    </w:p>
    <w:p w:rsidR="00D3794B" w:rsidRPr="00B27A36" w:rsidRDefault="00A91D51" w:rsidP="00D3794B">
      <w:pPr>
        <w:pStyle w:val="a3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jc w:val="both"/>
        <w:rPr>
          <w:rFonts w:cs="Arial"/>
          <w:color w:val="212121"/>
          <w:shd w:val="clear" w:color="auto" w:fill="FFFFFF"/>
          <w:lang w:val="ru-RU"/>
        </w:rPr>
      </w:pPr>
      <w:r w:rsidRPr="00B27A36">
        <w:rPr>
          <w:rFonts w:cs="Arial"/>
          <w:color w:val="212121"/>
          <w:shd w:val="clear" w:color="auto" w:fill="FFFFFF"/>
          <w:lang w:val="ru-RU"/>
        </w:rPr>
        <w:t>Заявитель возмещает сумму</w:t>
      </w:r>
      <w:r w:rsidR="00D3794B" w:rsidRPr="00B27A36">
        <w:rPr>
          <w:rFonts w:cs="Arial"/>
          <w:color w:val="212121"/>
          <w:shd w:val="clear" w:color="auto" w:fill="FFFFFF"/>
          <w:lang w:val="ru-RU"/>
        </w:rPr>
        <w:t xml:space="preserve"> гранта ПРООН в случае, если одна из вышеуказанных обязательств останется невыполненным.</w:t>
      </w:r>
    </w:p>
    <w:p w:rsidR="00D3794B" w:rsidRPr="00B27A36" w:rsidRDefault="00D3794B" w:rsidP="00D3794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lang w:val="ru-RU"/>
        </w:rPr>
      </w:pP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3960"/>
        <w:gridCol w:w="3694"/>
      </w:tblGrid>
      <w:tr w:rsidR="00D3794B" w:rsidRPr="00B27A36" w:rsidTr="00D3794B">
        <w:trPr>
          <w:trHeight w:val="800"/>
        </w:trPr>
        <w:tc>
          <w:tcPr>
            <w:tcW w:w="1867" w:type="dxa"/>
          </w:tcPr>
          <w:p w:rsidR="00D3794B" w:rsidRPr="00B27A36" w:rsidRDefault="00D3794B" w:rsidP="00D37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b/>
                <w:lang w:val="ru-RU"/>
              </w:rPr>
            </w:pPr>
            <w:r w:rsidRPr="00B27A36">
              <w:rPr>
                <w:b/>
                <w:lang w:val="ru-RU"/>
              </w:rPr>
              <w:t>Полное имя</w:t>
            </w:r>
            <w:r w:rsidRPr="00B27A36">
              <w:rPr>
                <w:b/>
              </w:rPr>
              <w:t xml:space="preserve"> </w:t>
            </w:r>
            <w:r w:rsidRPr="00B27A36">
              <w:rPr>
                <w:b/>
                <w:lang w:val="ru-RU"/>
              </w:rPr>
              <w:t>заявителя:</w:t>
            </w:r>
          </w:p>
        </w:tc>
        <w:tc>
          <w:tcPr>
            <w:tcW w:w="7654" w:type="dxa"/>
            <w:gridSpan w:val="2"/>
          </w:tcPr>
          <w:p w:rsidR="00D3794B" w:rsidRPr="00B27A36" w:rsidRDefault="00D3794B" w:rsidP="00D37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lang w:val="ru-RU"/>
              </w:rPr>
            </w:pPr>
          </w:p>
        </w:tc>
      </w:tr>
      <w:tr w:rsidR="00D3794B" w:rsidRPr="00B27A36" w:rsidTr="00D3794B">
        <w:tc>
          <w:tcPr>
            <w:tcW w:w="1867" w:type="dxa"/>
          </w:tcPr>
          <w:p w:rsidR="00D3794B" w:rsidRPr="00B27A36" w:rsidRDefault="00D3794B" w:rsidP="00D37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b/>
                <w:lang w:val="ru-RU"/>
              </w:rPr>
            </w:pPr>
            <w:r w:rsidRPr="00B27A36">
              <w:rPr>
                <w:b/>
                <w:lang w:val="ru-RU"/>
              </w:rPr>
              <w:t>Название Предприятия:</w:t>
            </w:r>
          </w:p>
        </w:tc>
        <w:tc>
          <w:tcPr>
            <w:tcW w:w="7654" w:type="dxa"/>
            <w:gridSpan w:val="2"/>
          </w:tcPr>
          <w:p w:rsidR="00D3794B" w:rsidRPr="00B27A36" w:rsidRDefault="00D3794B" w:rsidP="00D37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lang w:val="ru-RU"/>
              </w:rPr>
            </w:pPr>
          </w:p>
        </w:tc>
      </w:tr>
      <w:tr w:rsidR="00D3794B" w:rsidRPr="00B27A36" w:rsidTr="00D3794B">
        <w:tc>
          <w:tcPr>
            <w:tcW w:w="1867" w:type="dxa"/>
          </w:tcPr>
          <w:p w:rsidR="00D3794B" w:rsidRPr="00B27A36" w:rsidRDefault="00D3794B" w:rsidP="00D37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b/>
                <w:lang w:val="ru-RU"/>
              </w:rPr>
            </w:pPr>
            <w:r w:rsidRPr="00B27A36">
              <w:rPr>
                <w:b/>
                <w:lang w:val="ru-RU"/>
              </w:rPr>
              <w:t>Функция:</w:t>
            </w:r>
          </w:p>
        </w:tc>
        <w:tc>
          <w:tcPr>
            <w:tcW w:w="7654" w:type="dxa"/>
            <w:gridSpan w:val="2"/>
          </w:tcPr>
          <w:p w:rsidR="00D3794B" w:rsidRPr="00B27A36" w:rsidRDefault="00D3794B" w:rsidP="00D37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lang w:val="ru-RU"/>
              </w:rPr>
            </w:pPr>
          </w:p>
        </w:tc>
      </w:tr>
      <w:tr w:rsidR="00D3794B" w:rsidRPr="00B27A36" w:rsidTr="00D3794B">
        <w:tc>
          <w:tcPr>
            <w:tcW w:w="1867" w:type="dxa"/>
          </w:tcPr>
          <w:p w:rsidR="00D3794B" w:rsidRPr="00B27A36" w:rsidRDefault="00D3794B" w:rsidP="00D37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b/>
                <w:lang w:val="ru-RU"/>
              </w:rPr>
            </w:pPr>
            <w:r w:rsidRPr="00B27A36">
              <w:rPr>
                <w:b/>
                <w:lang w:val="ru-RU"/>
              </w:rPr>
              <w:t>Подпись:</w:t>
            </w:r>
          </w:p>
        </w:tc>
        <w:tc>
          <w:tcPr>
            <w:tcW w:w="3960" w:type="dxa"/>
          </w:tcPr>
          <w:p w:rsidR="00D3794B" w:rsidRPr="00B27A36" w:rsidRDefault="00D3794B" w:rsidP="00D37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lang w:val="ru-RU"/>
              </w:rPr>
            </w:pPr>
          </w:p>
        </w:tc>
        <w:tc>
          <w:tcPr>
            <w:tcW w:w="3694" w:type="dxa"/>
          </w:tcPr>
          <w:p w:rsidR="00D3794B" w:rsidRPr="00B27A36" w:rsidRDefault="00D3794B" w:rsidP="00D37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b/>
                <w:lang w:val="ru-RU"/>
              </w:rPr>
            </w:pPr>
            <w:r w:rsidRPr="00B27A36">
              <w:rPr>
                <w:b/>
                <w:lang w:val="ru-RU"/>
              </w:rPr>
              <w:t>Печать:</w:t>
            </w:r>
          </w:p>
        </w:tc>
      </w:tr>
      <w:tr w:rsidR="00D3794B" w:rsidRPr="00B27A36" w:rsidTr="00D3794B">
        <w:tc>
          <w:tcPr>
            <w:tcW w:w="1867" w:type="dxa"/>
          </w:tcPr>
          <w:p w:rsidR="00D3794B" w:rsidRPr="00B27A36" w:rsidRDefault="00D3794B" w:rsidP="00D37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b/>
                <w:lang w:val="ru-RU"/>
              </w:rPr>
            </w:pPr>
            <w:r w:rsidRPr="00B27A36">
              <w:rPr>
                <w:b/>
                <w:lang w:val="ru-RU"/>
              </w:rPr>
              <w:t>Дата:</w:t>
            </w:r>
          </w:p>
        </w:tc>
        <w:tc>
          <w:tcPr>
            <w:tcW w:w="3960" w:type="dxa"/>
          </w:tcPr>
          <w:p w:rsidR="00D3794B" w:rsidRPr="00B27A36" w:rsidRDefault="00D3794B" w:rsidP="00D37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lang w:val="ru-RU"/>
              </w:rPr>
            </w:pPr>
          </w:p>
        </w:tc>
        <w:tc>
          <w:tcPr>
            <w:tcW w:w="3694" w:type="dxa"/>
          </w:tcPr>
          <w:p w:rsidR="00D3794B" w:rsidRPr="00B27A36" w:rsidRDefault="00D3794B" w:rsidP="00D37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b/>
                <w:lang w:val="ru-RU"/>
              </w:rPr>
            </w:pPr>
            <w:r w:rsidRPr="00B27A36">
              <w:rPr>
                <w:b/>
                <w:lang w:val="ru-RU"/>
              </w:rPr>
              <w:t>Место:</w:t>
            </w:r>
          </w:p>
        </w:tc>
      </w:tr>
    </w:tbl>
    <w:p w:rsidR="00597ACD" w:rsidRPr="00B27A36" w:rsidRDefault="00597ACD" w:rsidP="00D3794B">
      <w:pPr>
        <w:rPr>
          <w:sz w:val="24"/>
          <w:lang w:val="ru-RU"/>
        </w:rPr>
        <w:sectPr w:rsidR="00597ACD" w:rsidRPr="00B27A36" w:rsidSect="00B1329B">
          <w:pgSz w:w="12240" w:h="15840"/>
          <w:pgMar w:top="993" w:right="1440" w:bottom="851" w:left="1440" w:header="720" w:footer="720" w:gutter="0"/>
          <w:cols w:space="720"/>
          <w:titlePg/>
          <w:docGrid w:linePitch="360"/>
        </w:sectPr>
      </w:pPr>
    </w:p>
    <w:p w:rsidR="00D3794B" w:rsidRPr="00B27A36" w:rsidRDefault="00D3794B" w:rsidP="00D3794B">
      <w:pPr>
        <w:rPr>
          <w:sz w:val="24"/>
          <w:lang w:val="ru-RU"/>
        </w:rPr>
      </w:pPr>
    </w:p>
    <w:p w:rsidR="0084298D" w:rsidRPr="00B27A36" w:rsidRDefault="0084298D" w:rsidP="003B7EB9">
      <w:pPr>
        <w:pStyle w:val="2"/>
        <w:numPr>
          <w:ilvl w:val="0"/>
          <w:numId w:val="0"/>
        </w:numPr>
        <w:tabs>
          <w:tab w:val="clear" w:pos="897"/>
          <w:tab w:val="left" w:pos="1080"/>
          <w:tab w:val="left" w:pos="1260"/>
        </w:tabs>
        <w:ind w:left="576" w:hanging="576"/>
        <w:rPr>
          <w:sz w:val="24"/>
          <w:lang w:val="ru-RU"/>
        </w:rPr>
      </w:pPr>
      <w:bookmarkStart w:id="20" w:name="_Toc464208655"/>
      <w:r w:rsidRPr="00B27A36">
        <w:rPr>
          <w:sz w:val="24"/>
          <w:lang w:val="ru-RU"/>
        </w:rPr>
        <w:t xml:space="preserve">Приложение </w:t>
      </w:r>
      <w:r w:rsidR="003B487D" w:rsidRPr="00B27A36">
        <w:rPr>
          <w:sz w:val="24"/>
          <w:lang w:val="ru-RU"/>
        </w:rPr>
        <w:t>2</w:t>
      </w:r>
      <w:r w:rsidRPr="00B27A36">
        <w:rPr>
          <w:sz w:val="24"/>
          <w:lang w:val="ru-RU"/>
        </w:rPr>
        <w:t xml:space="preserve"> Контрольный список</w:t>
      </w:r>
      <w:bookmarkEnd w:id="20"/>
    </w:p>
    <w:p w:rsidR="00B1329B" w:rsidRPr="00B27A36" w:rsidRDefault="00B1329B" w:rsidP="00AD4F88">
      <w:pPr>
        <w:spacing w:after="0"/>
        <w:rPr>
          <w:rFonts w:ascii="Myriad Pro" w:hAnsi="Myriad Pro"/>
          <w:b/>
          <w:i/>
          <w:sz w:val="20"/>
          <w:lang w:val="ru-RU"/>
        </w:rPr>
      </w:pPr>
    </w:p>
    <w:p w:rsidR="00AD4F88" w:rsidRPr="00B27A36" w:rsidRDefault="00AD4F88" w:rsidP="00AD4F88">
      <w:pPr>
        <w:spacing w:after="0"/>
        <w:rPr>
          <w:rFonts w:ascii="Myriad Pro" w:hAnsi="Myriad Pro"/>
          <w:b/>
          <w:i/>
          <w:sz w:val="20"/>
          <w:lang w:val="ru-RU"/>
        </w:rPr>
      </w:pPr>
      <w:r w:rsidRPr="00B27A36">
        <w:rPr>
          <w:rFonts w:ascii="Myriad Pro" w:hAnsi="Myriad Pro"/>
          <w:b/>
          <w:i/>
          <w:sz w:val="20"/>
          <w:lang w:val="ru-RU"/>
        </w:rPr>
        <w:t>Перечень необходимых документов - д</w:t>
      </w:r>
      <w:r w:rsidRPr="00B27A36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  <w:lang w:val="ru-RU"/>
        </w:rPr>
        <w:t>ля</w:t>
      </w:r>
      <w:r w:rsidRPr="00B27A36">
        <w:rPr>
          <w:rFonts w:ascii="Myriad Pro" w:eastAsia="Times New Roman" w:hAnsi="Myriad Pro" w:cs="Times New Roman"/>
          <w:b/>
          <w:bCs/>
          <w:iCs/>
          <w:color w:val="000000"/>
          <w:sz w:val="20"/>
          <w:lang w:val="ru-RU"/>
        </w:rPr>
        <w:t xml:space="preserve"> </w:t>
      </w:r>
      <w:r w:rsidRPr="00B27A36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  <w:lang w:val="ru-RU"/>
        </w:rPr>
        <w:t>Стартап</w:t>
      </w:r>
      <w:r w:rsidR="005654FA" w:rsidRPr="00B27A36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  <w:lang w:val="ru-RU"/>
        </w:rPr>
        <w:t>-</w:t>
      </w:r>
      <w:r w:rsidRPr="00B27A36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  <w:lang w:val="ru-RU"/>
        </w:rPr>
        <w:t>ов, которые должны быть зарегистрированы сразу после присуждения Гранта</w:t>
      </w:r>
    </w:p>
    <w:tbl>
      <w:tblPr>
        <w:tblStyle w:val="aa"/>
        <w:tblW w:w="9625" w:type="dxa"/>
        <w:tblLook w:val="0000" w:firstRow="0" w:lastRow="0" w:firstColumn="0" w:lastColumn="0" w:noHBand="0" w:noVBand="0"/>
      </w:tblPr>
      <w:tblGrid>
        <w:gridCol w:w="333"/>
        <w:gridCol w:w="7908"/>
        <w:gridCol w:w="700"/>
        <w:gridCol w:w="684"/>
      </w:tblGrid>
      <w:tr w:rsidR="00AD4F88" w:rsidRPr="00B27A36" w:rsidTr="00B75007">
        <w:tc>
          <w:tcPr>
            <w:tcW w:w="333" w:type="dxa"/>
          </w:tcPr>
          <w:p w:rsidR="00AD4F88" w:rsidRPr="00B27A36" w:rsidRDefault="00AD4F88" w:rsidP="00B75007">
            <w:pPr>
              <w:jc w:val="center"/>
              <w:rPr>
                <w:rStyle w:val="af2"/>
                <w:lang w:val="ru-RU"/>
              </w:rPr>
            </w:pPr>
          </w:p>
          <w:p w:rsidR="00AD4F88" w:rsidRPr="00B27A36" w:rsidRDefault="00AD4F88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Style w:val="af2"/>
                <w:lang w:val="ru-RU"/>
              </w:rPr>
              <w:t>#</w:t>
            </w:r>
          </w:p>
        </w:tc>
        <w:tc>
          <w:tcPr>
            <w:tcW w:w="7908" w:type="dxa"/>
          </w:tcPr>
          <w:p w:rsidR="00AD4F88" w:rsidRPr="00B27A36" w:rsidRDefault="00AD4F88" w:rsidP="00B75007">
            <w:pPr>
              <w:jc w:val="center"/>
              <w:rPr>
                <w:rStyle w:val="af2"/>
                <w:lang w:val="ru-RU"/>
              </w:rPr>
            </w:pPr>
          </w:p>
          <w:p w:rsidR="00AD4F88" w:rsidRPr="00B27A36" w:rsidRDefault="00AD4F88" w:rsidP="00B75007">
            <w:pPr>
              <w:jc w:val="center"/>
              <w:rPr>
                <w:rStyle w:val="af2"/>
                <w:lang w:val="ru-RU"/>
              </w:rPr>
            </w:pPr>
            <w:r w:rsidRPr="00B27A36">
              <w:rPr>
                <w:rStyle w:val="af2"/>
                <w:lang w:val="ru-RU"/>
              </w:rPr>
              <w:t>Документы</w:t>
            </w:r>
          </w:p>
          <w:p w:rsidR="00AD4F88" w:rsidRPr="00B27A36" w:rsidRDefault="00AD4F88" w:rsidP="00B75007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AD4F88" w:rsidRPr="00B27A36" w:rsidRDefault="00AD4F88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Style w:val="af2"/>
                <w:lang w:val="ru-RU"/>
              </w:rPr>
              <w:t>Да</w:t>
            </w:r>
          </w:p>
        </w:tc>
        <w:tc>
          <w:tcPr>
            <w:tcW w:w="684" w:type="dxa"/>
            <w:vAlign w:val="center"/>
          </w:tcPr>
          <w:p w:rsidR="00AD4F88" w:rsidRPr="00B27A36" w:rsidRDefault="00AD4F88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Style w:val="af2"/>
                <w:lang w:val="ru-RU"/>
              </w:rPr>
              <w:t>Нет</w:t>
            </w:r>
          </w:p>
        </w:tc>
      </w:tr>
      <w:tr w:rsidR="00AD4F88" w:rsidRPr="00B27A36" w:rsidTr="00B75007">
        <w:tc>
          <w:tcPr>
            <w:tcW w:w="333" w:type="dxa"/>
          </w:tcPr>
          <w:p w:rsidR="00AD4F88" w:rsidRPr="00B27A36" w:rsidRDefault="00AD4F88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Fonts w:cs="Arial"/>
                <w:lang w:val="ru-RU"/>
              </w:rPr>
              <w:t>1</w:t>
            </w:r>
          </w:p>
        </w:tc>
        <w:tc>
          <w:tcPr>
            <w:tcW w:w="7908" w:type="dxa"/>
          </w:tcPr>
          <w:p w:rsidR="00AD4F88" w:rsidRPr="00B27A36" w:rsidRDefault="00AD4F88" w:rsidP="00B75007">
            <w:pPr>
              <w:ind w:left="-6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Заполненная Заявка 1</w:t>
            </w:r>
          </w:p>
        </w:tc>
        <w:tc>
          <w:tcPr>
            <w:tcW w:w="700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  <w:tc>
          <w:tcPr>
            <w:tcW w:w="684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</w:tr>
      <w:tr w:rsidR="00AD4F88" w:rsidRPr="00B27A36" w:rsidTr="00B75007">
        <w:tc>
          <w:tcPr>
            <w:tcW w:w="333" w:type="dxa"/>
          </w:tcPr>
          <w:p w:rsidR="00AD4F88" w:rsidRPr="00B27A36" w:rsidRDefault="00AD4F88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Fonts w:cs="Arial"/>
                <w:lang w:val="ru-RU"/>
              </w:rPr>
              <w:t>2</w:t>
            </w:r>
          </w:p>
        </w:tc>
        <w:tc>
          <w:tcPr>
            <w:tcW w:w="7908" w:type="dxa"/>
          </w:tcPr>
          <w:p w:rsidR="00AD4F88" w:rsidRPr="00B27A36" w:rsidRDefault="00AD4F88" w:rsidP="00B75007">
            <w:pPr>
              <w:ind w:left="-6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Заполненная Заявка 3</w:t>
            </w:r>
          </w:p>
        </w:tc>
        <w:tc>
          <w:tcPr>
            <w:tcW w:w="700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  <w:tc>
          <w:tcPr>
            <w:tcW w:w="684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</w:tr>
      <w:tr w:rsidR="00AD4F88" w:rsidRPr="00B27A36" w:rsidTr="00B75007">
        <w:tc>
          <w:tcPr>
            <w:tcW w:w="333" w:type="dxa"/>
          </w:tcPr>
          <w:p w:rsidR="00AD4F88" w:rsidRPr="00B27A36" w:rsidRDefault="00AD4F88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Fonts w:cs="Arial"/>
                <w:lang w:val="ru-RU"/>
              </w:rPr>
              <w:t>3</w:t>
            </w:r>
          </w:p>
        </w:tc>
        <w:tc>
          <w:tcPr>
            <w:tcW w:w="7908" w:type="dxa"/>
          </w:tcPr>
          <w:p w:rsidR="00AD4F88" w:rsidRPr="00B27A36" w:rsidRDefault="00AD4F88" w:rsidP="00B75007">
            <w:pPr>
              <w:ind w:left="-6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Копия удостоверения личности</w:t>
            </w:r>
          </w:p>
        </w:tc>
        <w:tc>
          <w:tcPr>
            <w:tcW w:w="700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  <w:tc>
          <w:tcPr>
            <w:tcW w:w="684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</w:tr>
      <w:tr w:rsidR="001E029B" w:rsidRPr="00B27A36" w:rsidTr="00B75007">
        <w:tc>
          <w:tcPr>
            <w:tcW w:w="333" w:type="dxa"/>
          </w:tcPr>
          <w:p w:rsidR="001E029B" w:rsidRPr="00B27A36" w:rsidRDefault="001E029B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Fonts w:cs="Arial"/>
                <w:lang w:val="ru-RU"/>
              </w:rPr>
              <w:t>4</w:t>
            </w:r>
          </w:p>
        </w:tc>
        <w:tc>
          <w:tcPr>
            <w:tcW w:w="7908" w:type="dxa"/>
          </w:tcPr>
          <w:p w:rsidR="001E029B" w:rsidRPr="00B27A36" w:rsidRDefault="001E029B" w:rsidP="00B75007">
            <w:pPr>
              <w:ind w:left="-6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Резюме администратора предприятия</w:t>
            </w:r>
          </w:p>
        </w:tc>
        <w:tc>
          <w:tcPr>
            <w:tcW w:w="700" w:type="dxa"/>
          </w:tcPr>
          <w:p w:rsidR="001E029B" w:rsidRPr="00B27A36" w:rsidRDefault="001E029B" w:rsidP="00B75007">
            <w:pPr>
              <w:rPr>
                <w:rFonts w:cs="Arial"/>
                <w:lang w:val="ru-RU"/>
              </w:rPr>
            </w:pPr>
          </w:p>
        </w:tc>
        <w:tc>
          <w:tcPr>
            <w:tcW w:w="684" w:type="dxa"/>
          </w:tcPr>
          <w:p w:rsidR="001E029B" w:rsidRPr="00B27A36" w:rsidRDefault="001E029B" w:rsidP="00B75007">
            <w:pPr>
              <w:rPr>
                <w:rFonts w:cs="Arial"/>
                <w:lang w:val="ru-RU"/>
              </w:rPr>
            </w:pPr>
          </w:p>
        </w:tc>
      </w:tr>
      <w:tr w:rsidR="00AD4F88" w:rsidRPr="008752B8" w:rsidTr="00B75007">
        <w:tc>
          <w:tcPr>
            <w:tcW w:w="333" w:type="dxa"/>
          </w:tcPr>
          <w:p w:rsidR="00AD4F88" w:rsidRPr="00B27A36" w:rsidRDefault="001E029B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Fonts w:cs="Arial"/>
                <w:lang w:val="ru-RU"/>
              </w:rPr>
              <w:t>5</w:t>
            </w:r>
          </w:p>
        </w:tc>
        <w:tc>
          <w:tcPr>
            <w:tcW w:w="7908" w:type="dxa"/>
          </w:tcPr>
          <w:p w:rsidR="00AD4F88" w:rsidRPr="00B27A36" w:rsidRDefault="00AD4F88" w:rsidP="00B75007">
            <w:pPr>
              <w:ind w:left="-6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Документально подтвержденные доказательства существования личных наличных денежных средств (выписка с банковского счета)</w:t>
            </w:r>
          </w:p>
        </w:tc>
        <w:tc>
          <w:tcPr>
            <w:tcW w:w="700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  <w:tc>
          <w:tcPr>
            <w:tcW w:w="684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</w:tr>
      <w:tr w:rsidR="00AD4F88" w:rsidRPr="008752B8" w:rsidTr="00036682">
        <w:tc>
          <w:tcPr>
            <w:tcW w:w="333" w:type="dxa"/>
          </w:tcPr>
          <w:p w:rsidR="00AD4F88" w:rsidRPr="00B27A36" w:rsidRDefault="001E029B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Fonts w:cs="Arial"/>
                <w:lang w:val="ru-RU"/>
              </w:rPr>
              <w:t>6</w:t>
            </w: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AD4F88" w:rsidRPr="00036682" w:rsidRDefault="00AD4F88" w:rsidP="00B75007">
            <w:pPr>
              <w:ind w:left="-6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036682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Копии трех последних Коммерческих предложений на оборудование или услуги, которые должны быть приобретены посредством Гранта (если есть такая возможность)</w:t>
            </w:r>
          </w:p>
        </w:tc>
        <w:tc>
          <w:tcPr>
            <w:tcW w:w="700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  <w:tc>
          <w:tcPr>
            <w:tcW w:w="684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</w:tr>
      <w:tr w:rsidR="00E42B83" w:rsidRPr="008752B8" w:rsidTr="00036682">
        <w:tc>
          <w:tcPr>
            <w:tcW w:w="333" w:type="dxa"/>
          </w:tcPr>
          <w:p w:rsidR="00E42B83" w:rsidRPr="00B27A36" w:rsidRDefault="00E42B83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Fonts w:cs="Arial"/>
                <w:lang w:val="ru-RU"/>
              </w:rPr>
              <w:t>7</w:t>
            </w:r>
          </w:p>
        </w:tc>
        <w:tc>
          <w:tcPr>
            <w:tcW w:w="7908" w:type="dxa"/>
            <w:shd w:val="clear" w:color="auto" w:fill="auto"/>
          </w:tcPr>
          <w:p w:rsidR="00E42B83" w:rsidRPr="00036682" w:rsidRDefault="00E42B83" w:rsidP="00B75007">
            <w:pPr>
              <w:ind w:left="-6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036682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Копия документов, подтверждающих право собственности на объекты, имеющие отношение к проекту (земля, здание)</w:t>
            </w:r>
          </w:p>
        </w:tc>
        <w:tc>
          <w:tcPr>
            <w:tcW w:w="700" w:type="dxa"/>
          </w:tcPr>
          <w:p w:rsidR="00E42B83" w:rsidRPr="00B27A36" w:rsidRDefault="00E42B83" w:rsidP="00B75007">
            <w:pPr>
              <w:rPr>
                <w:rFonts w:cs="Arial"/>
                <w:lang w:val="ru-RU"/>
              </w:rPr>
            </w:pPr>
          </w:p>
        </w:tc>
        <w:tc>
          <w:tcPr>
            <w:tcW w:w="684" w:type="dxa"/>
          </w:tcPr>
          <w:p w:rsidR="00E42B83" w:rsidRPr="00B27A36" w:rsidRDefault="00E42B83" w:rsidP="00B75007">
            <w:pPr>
              <w:rPr>
                <w:rFonts w:cs="Arial"/>
                <w:lang w:val="ru-RU"/>
              </w:rPr>
            </w:pPr>
          </w:p>
        </w:tc>
      </w:tr>
      <w:tr w:rsidR="00AD4F88" w:rsidRPr="00B27A36" w:rsidTr="00B75007">
        <w:tc>
          <w:tcPr>
            <w:tcW w:w="333" w:type="dxa"/>
          </w:tcPr>
          <w:p w:rsidR="00AD4F88" w:rsidRPr="00B27A36" w:rsidRDefault="00E42B83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Fonts w:cs="Arial"/>
                <w:lang w:val="ru-RU"/>
              </w:rPr>
              <w:t>8</w:t>
            </w:r>
          </w:p>
        </w:tc>
        <w:tc>
          <w:tcPr>
            <w:tcW w:w="7908" w:type="dxa"/>
          </w:tcPr>
          <w:p w:rsidR="00AD4F88" w:rsidRPr="00B27A36" w:rsidRDefault="00AD4F88" w:rsidP="00B75007">
            <w:pPr>
              <w:ind w:left="-6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Заполненный Контрольный список</w:t>
            </w:r>
          </w:p>
        </w:tc>
        <w:tc>
          <w:tcPr>
            <w:tcW w:w="700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  <w:tc>
          <w:tcPr>
            <w:tcW w:w="684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</w:tr>
    </w:tbl>
    <w:p w:rsidR="00AD4F88" w:rsidRPr="00B27A36" w:rsidRDefault="00AD4F88" w:rsidP="00B1329B">
      <w:pPr>
        <w:spacing w:after="0"/>
        <w:rPr>
          <w:lang w:val="ru-RU"/>
        </w:rPr>
      </w:pPr>
    </w:p>
    <w:p w:rsidR="00AD4F88" w:rsidRPr="00B27A36" w:rsidRDefault="00AD4F88" w:rsidP="00AD4F88">
      <w:pPr>
        <w:spacing w:after="0"/>
        <w:rPr>
          <w:rFonts w:ascii="Myriad Pro" w:hAnsi="Myriad Pro"/>
          <w:b/>
          <w:i/>
          <w:sz w:val="20"/>
          <w:lang w:val="ru-RU"/>
        </w:rPr>
      </w:pPr>
      <w:r w:rsidRPr="00B27A36">
        <w:rPr>
          <w:rFonts w:ascii="Myriad Pro" w:hAnsi="Myriad Pro"/>
          <w:b/>
          <w:i/>
          <w:sz w:val="20"/>
          <w:lang w:val="ru-RU"/>
        </w:rPr>
        <w:t xml:space="preserve">Перечень необходимых документов </w:t>
      </w:r>
      <w:r w:rsidR="00B1329B" w:rsidRPr="00B27A36">
        <w:rPr>
          <w:rFonts w:ascii="Myriad Pro" w:hAnsi="Myriad Pro"/>
          <w:b/>
          <w:i/>
          <w:sz w:val="20"/>
          <w:lang w:val="ru-RU"/>
        </w:rPr>
        <w:t>–</w:t>
      </w:r>
      <w:r w:rsidRPr="00B27A36">
        <w:rPr>
          <w:rFonts w:ascii="Myriad Pro" w:hAnsi="Myriad Pro"/>
          <w:b/>
          <w:i/>
          <w:sz w:val="20"/>
          <w:lang w:val="ru-RU"/>
        </w:rPr>
        <w:t xml:space="preserve"> </w:t>
      </w:r>
      <w:r w:rsidRPr="00B27A36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  <w:lang w:val="ru-RU"/>
        </w:rPr>
        <w:t>для</w:t>
      </w:r>
      <w:r w:rsidR="00B1329B" w:rsidRPr="00B27A36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  <w:lang w:val="ru-RU"/>
        </w:rPr>
        <w:t xml:space="preserve"> регистрированных </w:t>
      </w:r>
      <w:r w:rsidRPr="00B27A36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  <w:lang w:val="ru-RU"/>
        </w:rPr>
        <w:t>Стартап</w:t>
      </w:r>
      <w:r w:rsidR="005654FA" w:rsidRPr="00B27A36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  <w:lang w:val="ru-RU"/>
        </w:rPr>
        <w:t>-</w:t>
      </w:r>
      <w:r w:rsidRPr="00B27A36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  <w:lang w:val="ru-RU"/>
        </w:rPr>
        <w:t xml:space="preserve">ов и существующих </w:t>
      </w:r>
      <w:r w:rsidR="00B1329B" w:rsidRPr="00B27A36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  <w:lang w:val="ru-RU"/>
        </w:rPr>
        <w:t>МСП</w:t>
      </w:r>
    </w:p>
    <w:tbl>
      <w:tblPr>
        <w:tblStyle w:val="aa"/>
        <w:tblW w:w="9625" w:type="dxa"/>
        <w:tblLook w:val="0000" w:firstRow="0" w:lastRow="0" w:firstColumn="0" w:lastColumn="0" w:noHBand="0" w:noVBand="0"/>
      </w:tblPr>
      <w:tblGrid>
        <w:gridCol w:w="440"/>
        <w:gridCol w:w="7808"/>
        <w:gridCol w:w="696"/>
        <w:gridCol w:w="681"/>
      </w:tblGrid>
      <w:tr w:rsidR="00AD4F88" w:rsidRPr="00B27A36" w:rsidTr="00ED2514">
        <w:tc>
          <w:tcPr>
            <w:tcW w:w="440" w:type="dxa"/>
          </w:tcPr>
          <w:p w:rsidR="00AD4F88" w:rsidRPr="00B27A36" w:rsidRDefault="00AD4F88" w:rsidP="00B75007">
            <w:pPr>
              <w:jc w:val="center"/>
              <w:rPr>
                <w:rStyle w:val="af2"/>
                <w:lang w:val="ru-RU"/>
              </w:rPr>
            </w:pPr>
          </w:p>
          <w:p w:rsidR="00AD4F88" w:rsidRPr="00B27A36" w:rsidRDefault="00AD4F88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Style w:val="af2"/>
                <w:lang w:val="ru-RU"/>
              </w:rPr>
              <w:t>#</w:t>
            </w:r>
          </w:p>
        </w:tc>
        <w:tc>
          <w:tcPr>
            <w:tcW w:w="7808" w:type="dxa"/>
          </w:tcPr>
          <w:p w:rsidR="00AD4F88" w:rsidRPr="00B27A36" w:rsidRDefault="00AD4F88" w:rsidP="00B75007">
            <w:pPr>
              <w:jc w:val="center"/>
              <w:rPr>
                <w:rStyle w:val="af2"/>
                <w:lang w:val="ru-RU"/>
              </w:rPr>
            </w:pPr>
          </w:p>
          <w:p w:rsidR="00AD4F88" w:rsidRPr="00B27A36" w:rsidRDefault="00AD4F88" w:rsidP="00B75007">
            <w:pPr>
              <w:jc w:val="center"/>
              <w:rPr>
                <w:rStyle w:val="af2"/>
                <w:lang w:val="ru-RU"/>
              </w:rPr>
            </w:pPr>
            <w:r w:rsidRPr="00B27A36">
              <w:rPr>
                <w:rStyle w:val="af2"/>
                <w:lang w:val="ru-RU"/>
              </w:rPr>
              <w:t>Документы</w:t>
            </w:r>
          </w:p>
          <w:p w:rsidR="00AD4F88" w:rsidRPr="00B27A36" w:rsidRDefault="00AD4F88" w:rsidP="00B75007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696" w:type="dxa"/>
            <w:vAlign w:val="center"/>
          </w:tcPr>
          <w:p w:rsidR="00AD4F88" w:rsidRPr="00B27A36" w:rsidRDefault="00AD4F88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Style w:val="af2"/>
                <w:lang w:val="ru-RU"/>
              </w:rPr>
              <w:t>Да</w:t>
            </w:r>
          </w:p>
        </w:tc>
        <w:tc>
          <w:tcPr>
            <w:tcW w:w="681" w:type="dxa"/>
            <w:vAlign w:val="center"/>
          </w:tcPr>
          <w:p w:rsidR="00AD4F88" w:rsidRPr="00B27A36" w:rsidRDefault="00AD4F88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Style w:val="af2"/>
                <w:lang w:val="ru-RU"/>
              </w:rPr>
              <w:t>Нет</w:t>
            </w:r>
          </w:p>
        </w:tc>
      </w:tr>
      <w:tr w:rsidR="00AD4F88" w:rsidRPr="00B27A36" w:rsidTr="00ED2514">
        <w:tc>
          <w:tcPr>
            <w:tcW w:w="440" w:type="dxa"/>
          </w:tcPr>
          <w:p w:rsidR="00AD4F88" w:rsidRPr="00B27A36" w:rsidRDefault="00AD4F88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Fonts w:cs="Arial"/>
                <w:lang w:val="ru-RU"/>
              </w:rPr>
              <w:t>1</w:t>
            </w:r>
          </w:p>
        </w:tc>
        <w:tc>
          <w:tcPr>
            <w:tcW w:w="7808" w:type="dxa"/>
          </w:tcPr>
          <w:p w:rsidR="00AD4F88" w:rsidRPr="00B27A36" w:rsidRDefault="00AD4F88" w:rsidP="00B75007">
            <w:pPr>
              <w:ind w:left="-6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Заполненная Заявка 2</w:t>
            </w:r>
          </w:p>
        </w:tc>
        <w:tc>
          <w:tcPr>
            <w:tcW w:w="696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  <w:tc>
          <w:tcPr>
            <w:tcW w:w="681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</w:tr>
      <w:tr w:rsidR="00AD4F88" w:rsidRPr="00B27A36" w:rsidTr="00ED2514">
        <w:tc>
          <w:tcPr>
            <w:tcW w:w="440" w:type="dxa"/>
          </w:tcPr>
          <w:p w:rsidR="00AD4F88" w:rsidRPr="00B27A36" w:rsidRDefault="00AD4F88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Fonts w:cs="Arial"/>
                <w:lang w:val="ru-RU"/>
              </w:rPr>
              <w:t>2</w:t>
            </w:r>
          </w:p>
        </w:tc>
        <w:tc>
          <w:tcPr>
            <w:tcW w:w="7808" w:type="dxa"/>
          </w:tcPr>
          <w:p w:rsidR="00AD4F88" w:rsidRPr="00B27A36" w:rsidRDefault="00AD4F88" w:rsidP="00B7500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Заполненная Заявка 3</w:t>
            </w:r>
          </w:p>
        </w:tc>
        <w:tc>
          <w:tcPr>
            <w:tcW w:w="696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  <w:tc>
          <w:tcPr>
            <w:tcW w:w="681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</w:tr>
      <w:tr w:rsidR="00AD4F88" w:rsidRPr="008752B8" w:rsidTr="00ED2514">
        <w:tc>
          <w:tcPr>
            <w:tcW w:w="440" w:type="dxa"/>
          </w:tcPr>
          <w:p w:rsidR="00AD4F88" w:rsidRPr="00B27A36" w:rsidRDefault="00AD4F88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Fonts w:cs="Arial"/>
                <w:lang w:val="ru-RU"/>
              </w:rPr>
              <w:t>3</w:t>
            </w:r>
          </w:p>
        </w:tc>
        <w:tc>
          <w:tcPr>
            <w:tcW w:w="7808" w:type="dxa"/>
          </w:tcPr>
          <w:p w:rsidR="00AD4F88" w:rsidRPr="00B27A36" w:rsidRDefault="00AD4F88" w:rsidP="00B7500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Копия Сертификата о регистрации предприятия;</w:t>
            </w:r>
          </w:p>
        </w:tc>
        <w:tc>
          <w:tcPr>
            <w:tcW w:w="696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  <w:tc>
          <w:tcPr>
            <w:tcW w:w="681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</w:tr>
      <w:tr w:rsidR="00AD4F88" w:rsidRPr="008752B8" w:rsidTr="00ED2514">
        <w:tc>
          <w:tcPr>
            <w:tcW w:w="440" w:type="dxa"/>
          </w:tcPr>
          <w:p w:rsidR="00AD4F88" w:rsidRPr="00B27A36" w:rsidRDefault="00ED2514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Fonts w:cs="Arial"/>
                <w:lang w:val="ru-RU"/>
              </w:rPr>
              <w:t>4</w:t>
            </w:r>
          </w:p>
        </w:tc>
        <w:tc>
          <w:tcPr>
            <w:tcW w:w="7808" w:type="dxa"/>
          </w:tcPr>
          <w:p w:rsidR="00AD4F88" w:rsidRPr="00B27A36" w:rsidRDefault="00AD4F88" w:rsidP="00B7500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Копия удостоверения личности физического лица, уполномоченного для подписания Договора на предоставление гранта (</w:t>
            </w:r>
            <w:r w:rsidR="001D1912"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соучредитель</w:t>
            </w: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 xml:space="preserve"> или администратор)</w:t>
            </w:r>
          </w:p>
        </w:tc>
        <w:tc>
          <w:tcPr>
            <w:tcW w:w="696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  <w:tc>
          <w:tcPr>
            <w:tcW w:w="681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</w:tr>
      <w:tr w:rsidR="001E029B" w:rsidRPr="00B27A36" w:rsidTr="00ED2514">
        <w:tc>
          <w:tcPr>
            <w:tcW w:w="440" w:type="dxa"/>
          </w:tcPr>
          <w:p w:rsidR="001E029B" w:rsidRPr="00B27A36" w:rsidRDefault="00ED2514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Fonts w:cs="Arial"/>
                <w:lang w:val="ru-RU"/>
              </w:rPr>
              <w:t>5</w:t>
            </w:r>
          </w:p>
        </w:tc>
        <w:tc>
          <w:tcPr>
            <w:tcW w:w="7808" w:type="dxa"/>
          </w:tcPr>
          <w:p w:rsidR="001E029B" w:rsidRPr="00B27A36" w:rsidRDefault="001E029B" w:rsidP="00B7500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Резюме администратора предприятия</w:t>
            </w:r>
          </w:p>
        </w:tc>
        <w:tc>
          <w:tcPr>
            <w:tcW w:w="696" w:type="dxa"/>
          </w:tcPr>
          <w:p w:rsidR="001E029B" w:rsidRPr="00B27A36" w:rsidRDefault="001E029B" w:rsidP="00B75007">
            <w:pPr>
              <w:rPr>
                <w:rFonts w:cs="Arial"/>
                <w:lang w:val="ru-RU"/>
              </w:rPr>
            </w:pPr>
          </w:p>
        </w:tc>
        <w:tc>
          <w:tcPr>
            <w:tcW w:w="681" w:type="dxa"/>
          </w:tcPr>
          <w:p w:rsidR="001E029B" w:rsidRPr="00B27A36" w:rsidRDefault="001E029B" w:rsidP="00B75007">
            <w:pPr>
              <w:rPr>
                <w:rFonts w:cs="Arial"/>
                <w:lang w:val="ru-RU"/>
              </w:rPr>
            </w:pPr>
          </w:p>
        </w:tc>
      </w:tr>
      <w:tr w:rsidR="00C213B0" w:rsidRPr="008752B8" w:rsidTr="00ED2514">
        <w:tc>
          <w:tcPr>
            <w:tcW w:w="440" w:type="dxa"/>
          </w:tcPr>
          <w:p w:rsidR="00C213B0" w:rsidRPr="00B27A36" w:rsidRDefault="00ED2514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Fonts w:cs="Arial"/>
                <w:lang w:val="ru-RU"/>
              </w:rPr>
              <w:t>6</w:t>
            </w:r>
          </w:p>
        </w:tc>
        <w:tc>
          <w:tcPr>
            <w:tcW w:w="7808" w:type="dxa"/>
          </w:tcPr>
          <w:p w:rsidR="00C213B0" w:rsidRPr="00B27A36" w:rsidRDefault="00C213B0" w:rsidP="00B7500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Выписка из Государственного регистра юридических лиц</w:t>
            </w:r>
          </w:p>
        </w:tc>
        <w:tc>
          <w:tcPr>
            <w:tcW w:w="696" w:type="dxa"/>
          </w:tcPr>
          <w:p w:rsidR="00C213B0" w:rsidRPr="00B27A36" w:rsidRDefault="00C213B0" w:rsidP="00B75007">
            <w:pPr>
              <w:rPr>
                <w:rFonts w:cs="Arial"/>
                <w:lang w:val="ru-RU"/>
              </w:rPr>
            </w:pPr>
          </w:p>
        </w:tc>
        <w:tc>
          <w:tcPr>
            <w:tcW w:w="681" w:type="dxa"/>
          </w:tcPr>
          <w:p w:rsidR="00C213B0" w:rsidRPr="00B27A36" w:rsidRDefault="00C213B0" w:rsidP="00B75007">
            <w:pPr>
              <w:rPr>
                <w:rFonts w:cs="Arial"/>
                <w:lang w:val="ru-RU"/>
              </w:rPr>
            </w:pPr>
          </w:p>
        </w:tc>
      </w:tr>
      <w:tr w:rsidR="00AD4F88" w:rsidRPr="008752B8" w:rsidTr="00ED2514">
        <w:tc>
          <w:tcPr>
            <w:tcW w:w="440" w:type="dxa"/>
          </w:tcPr>
          <w:p w:rsidR="00AD4F88" w:rsidRPr="00B27A36" w:rsidRDefault="00ED2514" w:rsidP="00B1329B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Fonts w:cs="Arial"/>
                <w:lang w:val="ru-RU"/>
              </w:rPr>
              <w:t>7</w:t>
            </w:r>
          </w:p>
        </w:tc>
        <w:tc>
          <w:tcPr>
            <w:tcW w:w="7808" w:type="dxa"/>
          </w:tcPr>
          <w:p w:rsidR="00AD4F88" w:rsidRPr="00B27A36" w:rsidRDefault="00AD4F88" w:rsidP="00B75007">
            <w:pPr>
              <w:jc w:val="both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Копия Финансового Отчета за последние 2 года (2015, 2014) и за полугодие 2016, для предприятий, зарегистрированных ранее 2014, включающего:</w:t>
            </w:r>
          </w:p>
          <w:p w:rsidR="00AD4F88" w:rsidRPr="00B27A36" w:rsidRDefault="00AD4F88" w:rsidP="00E74F82">
            <w:pPr>
              <w:pStyle w:val="a3"/>
              <w:numPr>
                <w:ilvl w:val="0"/>
                <w:numId w:val="39"/>
              </w:numPr>
              <w:jc w:val="both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/>
                <w:iCs/>
                <w:color w:val="000000"/>
                <w:sz w:val="20"/>
                <w:lang w:val="ru-RU"/>
              </w:rPr>
              <w:t>Отчет о прибыли и убытках</w:t>
            </w: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;</w:t>
            </w:r>
          </w:p>
          <w:p w:rsidR="00AD4F88" w:rsidRPr="00B27A36" w:rsidRDefault="00AD4F88" w:rsidP="00E74F82">
            <w:pPr>
              <w:pStyle w:val="a3"/>
              <w:numPr>
                <w:ilvl w:val="0"/>
                <w:numId w:val="39"/>
              </w:numPr>
              <w:jc w:val="both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/>
                <w:iCs/>
                <w:color w:val="000000"/>
                <w:sz w:val="20"/>
                <w:lang w:val="ru-RU"/>
              </w:rPr>
              <w:t>Бухгалтерский Баланс</w:t>
            </w: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;</w:t>
            </w:r>
          </w:p>
          <w:p w:rsidR="00AD4F88" w:rsidRPr="00B27A36" w:rsidRDefault="00AD4F88" w:rsidP="00E74F82">
            <w:pPr>
              <w:pStyle w:val="a3"/>
              <w:numPr>
                <w:ilvl w:val="0"/>
                <w:numId w:val="39"/>
              </w:numPr>
              <w:jc w:val="both"/>
              <w:rPr>
                <w:rFonts w:ascii="Myriad Pro" w:eastAsia="Times New Roman" w:hAnsi="Myriad Pro" w:cs="Times New Roman"/>
                <w:bCs/>
                <w:i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/>
                <w:iCs/>
                <w:color w:val="000000"/>
                <w:sz w:val="20"/>
                <w:lang w:val="ru-RU"/>
              </w:rPr>
              <w:t>Отчет о движении собственного капитала;</w:t>
            </w:r>
          </w:p>
          <w:p w:rsidR="00AD4F88" w:rsidRPr="00B27A36" w:rsidRDefault="00AD4F88" w:rsidP="00E74F82">
            <w:pPr>
              <w:pStyle w:val="a3"/>
              <w:numPr>
                <w:ilvl w:val="0"/>
                <w:numId w:val="39"/>
              </w:numPr>
              <w:jc w:val="both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/>
                <w:iCs/>
                <w:color w:val="000000"/>
                <w:sz w:val="20"/>
                <w:lang w:val="ru-RU"/>
              </w:rPr>
              <w:t xml:space="preserve">Отчет о движении денежных средств и </w:t>
            </w:r>
          </w:p>
          <w:p w:rsidR="00AD4F88" w:rsidRPr="00B27A36" w:rsidRDefault="00AD4F88" w:rsidP="00E74F82">
            <w:pPr>
              <w:pStyle w:val="a3"/>
              <w:numPr>
                <w:ilvl w:val="0"/>
                <w:numId w:val="39"/>
              </w:numPr>
              <w:jc w:val="both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/>
                <w:iCs/>
                <w:color w:val="000000"/>
                <w:sz w:val="20"/>
                <w:lang w:val="ru-RU"/>
              </w:rPr>
              <w:t>Приложение к Бухгалтерскому Балансу и Приложение к Отчету о прибылях и убытках</w:t>
            </w:r>
          </w:p>
        </w:tc>
        <w:tc>
          <w:tcPr>
            <w:tcW w:w="696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  <w:tc>
          <w:tcPr>
            <w:tcW w:w="681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</w:tr>
      <w:tr w:rsidR="00AD4F88" w:rsidRPr="008752B8" w:rsidTr="00ED2514">
        <w:tc>
          <w:tcPr>
            <w:tcW w:w="440" w:type="dxa"/>
          </w:tcPr>
          <w:p w:rsidR="00AD4F88" w:rsidRPr="00B27A36" w:rsidRDefault="00ED2514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Fonts w:cs="Arial"/>
                <w:lang w:val="ru-RU"/>
              </w:rPr>
              <w:t>8</w:t>
            </w:r>
          </w:p>
        </w:tc>
        <w:tc>
          <w:tcPr>
            <w:tcW w:w="7808" w:type="dxa"/>
          </w:tcPr>
          <w:p w:rsidR="00AD4F88" w:rsidRPr="00B27A36" w:rsidRDefault="00AD4F88" w:rsidP="00B7500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Документальное подтверждение существования требуемого наличного взноса (например, денежные средства, приобретенные за счет текущих бизнес-операций)</w:t>
            </w:r>
          </w:p>
        </w:tc>
        <w:tc>
          <w:tcPr>
            <w:tcW w:w="696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  <w:tc>
          <w:tcPr>
            <w:tcW w:w="681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</w:tr>
      <w:tr w:rsidR="00AD4F88" w:rsidRPr="008752B8" w:rsidTr="00ED2514">
        <w:tc>
          <w:tcPr>
            <w:tcW w:w="440" w:type="dxa"/>
          </w:tcPr>
          <w:p w:rsidR="00AD4F88" w:rsidRPr="00B27A36" w:rsidRDefault="00ED2514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Fonts w:cs="Arial"/>
                <w:lang w:val="ru-RU"/>
              </w:rPr>
              <w:t>9</w:t>
            </w:r>
          </w:p>
        </w:tc>
        <w:tc>
          <w:tcPr>
            <w:tcW w:w="7808" w:type="dxa"/>
          </w:tcPr>
          <w:p w:rsidR="00AD4F88" w:rsidRPr="00B27A36" w:rsidRDefault="00AD4F88" w:rsidP="00B7500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Копия трех последних Коммерческих предложений на товары или услуги, которые должны быть приобретены посредством Гранта (если есть такая возможность)</w:t>
            </w:r>
          </w:p>
        </w:tc>
        <w:tc>
          <w:tcPr>
            <w:tcW w:w="696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  <w:tc>
          <w:tcPr>
            <w:tcW w:w="681" w:type="dxa"/>
          </w:tcPr>
          <w:p w:rsidR="00AD4F88" w:rsidRPr="00B27A36" w:rsidRDefault="00AD4F88" w:rsidP="00B75007">
            <w:pPr>
              <w:rPr>
                <w:rFonts w:cs="Arial"/>
                <w:lang w:val="ru-RU"/>
              </w:rPr>
            </w:pPr>
          </w:p>
        </w:tc>
      </w:tr>
      <w:tr w:rsidR="00E42B83" w:rsidRPr="008752B8" w:rsidTr="00036682">
        <w:tc>
          <w:tcPr>
            <w:tcW w:w="440" w:type="dxa"/>
            <w:shd w:val="clear" w:color="auto" w:fill="auto"/>
          </w:tcPr>
          <w:p w:rsidR="00E42B83" w:rsidRPr="00B27A36" w:rsidRDefault="00ED2514" w:rsidP="00B75007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Fonts w:cs="Arial"/>
                <w:lang w:val="ru-RU"/>
              </w:rPr>
              <w:t>10</w:t>
            </w:r>
          </w:p>
        </w:tc>
        <w:tc>
          <w:tcPr>
            <w:tcW w:w="7808" w:type="dxa"/>
            <w:shd w:val="clear" w:color="auto" w:fill="auto"/>
          </w:tcPr>
          <w:p w:rsidR="00E42B83" w:rsidRPr="00B27A36" w:rsidRDefault="00ED2514" w:rsidP="00B7500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Копия документов, подтверждающих право собственности на объекты, имеющие отношение к проекту (земля, здание)</w:t>
            </w:r>
          </w:p>
        </w:tc>
        <w:tc>
          <w:tcPr>
            <w:tcW w:w="696" w:type="dxa"/>
          </w:tcPr>
          <w:p w:rsidR="00E42B83" w:rsidRPr="00B27A36" w:rsidRDefault="00E42B83" w:rsidP="00B75007">
            <w:pPr>
              <w:rPr>
                <w:rFonts w:cs="Arial"/>
                <w:lang w:val="ru-RU"/>
              </w:rPr>
            </w:pPr>
          </w:p>
        </w:tc>
        <w:tc>
          <w:tcPr>
            <w:tcW w:w="681" w:type="dxa"/>
          </w:tcPr>
          <w:p w:rsidR="00E42B83" w:rsidRPr="00B27A36" w:rsidRDefault="00E42B83" w:rsidP="00B75007">
            <w:pPr>
              <w:rPr>
                <w:rFonts w:cs="Arial"/>
                <w:lang w:val="ru-RU"/>
              </w:rPr>
            </w:pPr>
          </w:p>
        </w:tc>
      </w:tr>
      <w:tr w:rsidR="00E42B83" w:rsidRPr="008752B8" w:rsidTr="00036682">
        <w:tc>
          <w:tcPr>
            <w:tcW w:w="440" w:type="dxa"/>
            <w:shd w:val="clear" w:color="auto" w:fill="auto"/>
          </w:tcPr>
          <w:p w:rsidR="00E42B83" w:rsidRPr="00B27A36" w:rsidRDefault="00E42B83" w:rsidP="00ED2514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Fonts w:cs="Arial"/>
                <w:lang w:val="ru-RU"/>
              </w:rPr>
              <w:t>1</w:t>
            </w:r>
            <w:r w:rsidR="00ED2514" w:rsidRPr="00B27A36">
              <w:rPr>
                <w:rFonts w:cs="Arial"/>
                <w:lang w:val="ru-RU"/>
              </w:rPr>
              <w:t>1</w:t>
            </w:r>
          </w:p>
        </w:tc>
        <w:tc>
          <w:tcPr>
            <w:tcW w:w="7808" w:type="dxa"/>
            <w:shd w:val="clear" w:color="auto" w:fill="auto"/>
          </w:tcPr>
          <w:p w:rsidR="00E42B83" w:rsidRPr="00B27A36" w:rsidRDefault="00ED2514" w:rsidP="00B7500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Сертификат об отсутствии задолженности перед государством</w:t>
            </w:r>
          </w:p>
        </w:tc>
        <w:tc>
          <w:tcPr>
            <w:tcW w:w="696" w:type="dxa"/>
          </w:tcPr>
          <w:p w:rsidR="00E42B83" w:rsidRPr="00B27A36" w:rsidRDefault="00E42B83" w:rsidP="00B75007">
            <w:pPr>
              <w:rPr>
                <w:rFonts w:cs="Arial"/>
                <w:lang w:val="ru-RU"/>
              </w:rPr>
            </w:pPr>
          </w:p>
        </w:tc>
        <w:tc>
          <w:tcPr>
            <w:tcW w:w="681" w:type="dxa"/>
          </w:tcPr>
          <w:p w:rsidR="00E42B83" w:rsidRPr="00B27A36" w:rsidRDefault="00E42B83" w:rsidP="00B75007">
            <w:pPr>
              <w:rPr>
                <w:rFonts w:cs="Arial"/>
                <w:lang w:val="ru-RU"/>
              </w:rPr>
            </w:pPr>
          </w:p>
        </w:tc>
      </w:tr>
      <w:tr w:rsidR="00AD4F88" w:rsidRPr="007E0C05" w:rsidTr="00ED2514">
        <w:tc>
          <w:tcPr>
            <w:tcW w:w="440" w:type="dxa"/>
          </w:tcPr>
          <w:p w:rsidR="00AD4F88" w:rsidRPr="00B27A36" w:rsidRDefault="00E42B83" w:rsidP="00ED2514">
            <w:pPr>
              <w:jc w:val="center"/>
              <w:rPr>
                <w:rFonts w:cs="Arial"/>
                <w:lang w:val="ru-RU"/>
              </w:rPr>
            </w:pPr>
            <w:r w:rsidRPr="00B27A36">
              <w:rPr>
                <w:rFonts w:cs="Arial"/>
                <w:lang w:val="ru-RU"/>
              </w:rPr>
              <w:t>1</w:t>
            </w:r>
            <w:r w:rsidR="00ED2514" w:rsidRPr="00B27A36">
              <w:rPr>
                <w:rFonts w:cs="Arial"/>
                <w:lang w:val="ru-RU"/>
              </w:rPr>
              <w:t>2</w:t>
            </w:r>
          </w:p>
        </w:tc>
        <w:tc>
          <w:tcPr>
            <w:tcW w:w="7808" w:type="dxa"/>
          </w:tcPr>
          <w:p w:rsidR="00AD4F88" w:rsidRPr="00B1329B" w:rsidRDefault="00AD4F88" w:rsidP="00B7500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B27A36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Заполненный Контрольный список</w:t>
            </w:r>
          </w:p>
        </w:tc>
        <w:tc>
          <w:tcPr>
            <w:tcW w:w="696" w:type="dxa"/>
          </w:tcPr>
          <w:p w:rsidR="00AD4F88" w:rsidRPr="007E0C05" w:rsidRDefault="00AD4F88" w:rsidP="00B75007">
            <w:pPr>
              <w:rPr>
                <w:rFonts w:cs="Arial"/>
                <w:lang w:val="ru-RU"/>
              </w:rPr>
            </w:pPr>
          </w:p>
        </w:tc>
        <w:tc>
          <w:tcPr>
            <w:tcW w:w="681" w:type="dxa"/>
          </w:tcPr>
          <w:p w:rsidR="00AD4F88" w:rsidRPr="007E0C05" w:rsidRDefault="00AD4F88" w:rsidP="00B75007">
            <w:pPr>
              <w:rPr>
                <w:rFonts w:cs="Arial"/>
                <w:lang w:val="ru-RU"/>
              </w:rPr>
            </w:pPr>
          </w:p>
        </w:tc>
      </w:tr>
    </w:tbl>
    <w:p w:rsidR="009D76B0" w:rsidRPr="00EB12DB" w:rsidRDefault="009D76B0" w:rsidP="009D76B0">
      <w:pPr>
        <w:rPr>
          <w:lang w:val="ru-RU"/>
        </w:rPr>
      </w:pPr>
    </w:p>
    <w:sectPr w:rsidR="009D76B0" w:rsidRPr="00EB12DB" w:rsidSect="007C45C6">
      <w:pgSz w:w="12240" w:h="15840"/>
      <w:pgMar w:top="153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8A" w:rsidRDefault="0033068A" w:rsidP="007F71B9">
      <w:pPr>
        <w:spacing w:after="0" w:line="240" w:lineRule="auto"/>
      </w:pPr>
      <w:r>
        <w:separator/>
      </w:r>
    </w:p>
  </w:endnote>
  <w:endnote w:type="continuationSeparator" w:id="0">
    <w:p w:rsidR="0033068A" w:rsidRDefault="0033068A" w:rsidP="007F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712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EA9" w:rsidRDefault="004A2EA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86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A2EA9" w:rsidRDefault="004A2E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8A" w:rsidRDefault="0033068A" w:rsidP="007F71B9">
      <w:pPr>
        <w:spacing w:after="0" w:line="240" w:lineRule="auto"/>
      </w:pPr>
      <w:r>
        <w:separator/>
      </w:r>
    </w:p>
  </w:footnote>
  <w:footnote w:type="continuationSeparator" w:id="0">
    <w:p w:rsidR="0033068A" w:rsidRDefault="0033068A" w:rsidP="007F71B9">
      <w:pPr>
        <w:spacing w:after="0" w:line="240" w:lineRule="auto"/>
      </w:pPr>
      <w:r>
        <w:continuationSeparator/>
      </w:r>
    </w:p>
  </w:footnote>
  <w:footnote w:id="1">
    <w:p w:rsidR="004A2EA9" w:rsidRPr="0086115A" w:rsidRDefault="004A2EA9">
      <w:pPr>
        <w:pStyle w:val="ae"/>
        <w:rPr>
          <w:lang w:val="ru-RU"/>
        </w:rPr>
      </w:pPr>
      <w:r>
        <w:rPr>
          <w:rStyle w:val="af0"/>
        </w:rPr>
        <w:footnoteRef/>
      </w:r>
      <w:r w:rsidRPr="0086115A">
        <w:rPr>
          <w:lang w:val="ru-RU"/>
        </w:rPr>
        <w:t xml:space="preserve"> </w:t>
      </w:r>
      <w:r>
        <w:rPr>
          <w:lang w:val="ru-RU"/>
        </w:rPr>
        <w:t xml:space="preserve">С принципами ПРООН можно ознакомится на русском языке по следующей ссылке: </w:t>
      </w:r>
      <w:r w:rsidRPr="0086115A">
        <w:rPr>
          <w:lang w:val="ru-RU"/>
        </w:rPr>
        <w:t>http://economy.gov.ru/minec/activity/sections/foreignEconomicActivity/economic_organization/russiaun/undp/</w:t>
      </w:r>
    </w:p>
  </w:footnote>
  <w:footnote w:id="2">
    <w:p w:rsidR="004A2EA9" w:rsidRDefault="004A2EA9">
      <w:pPr>
        <w:pStyle w:val="ae"/>
        <w:rPr>
          <w:lang w:val="ro-RO"/>
        </w:rPr>
      </w:pPr>
      <w:r>
        <w:rPr>
          <w:rStyle w:val="af0"/>
        </w:rPr>
        <w:footnoteRef/>
      </w:r>
      <w:r w:rsidRPr="00BA1B22">
        <w:rPr>
          <w:lang w:val="ru-RU"/>
        </w:rPr>
        <w:t xml:space="preserve"> </w:t>
      </w:r>
      <w:r>
        <w:t>ODIMM</w:t>
      </w:r>
      <w:r w:rsidRPr="00BA1B22">
        <w:rPr>
          <w:lang w:val="ru-RU"/>
        </w:rPr>
        <w:t xml:space="preserve"> – </w:t>
      </w:r>
      <w:r>
        <w:rPr>
          <w:lang w:val="ru-RU"/>
        </w:rPr>
        <w:t xml:space="preserve">Организация по Развитию Сектора Малых и Средних Предприятий, </w:t>
      </w:r>
      <w:hyperlink r:id="rId1" w:history="1">
        <w:r w:rsidRPr="0033508E">
          <w:rPr>
            <w:rStyle w:val="a8"/>
            <w:lang w:val="ru-RU"/>
          </w:rPr>
          <w:t>http://odimm.md/</w:t>
        </w:r>
      </w:hyperlink>
      <w:r>
        <w:rPr>
          <w:lang w:val="ro-RO"/>
        </w:rPr>
        <w:t>;</w:t>
      </w:r>
    </w:p>
    <w:p w:rsidR="004A2EA9" w:rsidRPr="009D63F4" w:rsidRDefault="004A2EA9">
      <w:pPr>
        <w:pStyle w:val="ae"/>
        <w:rPr>
          <w:lang w:val="ru-RU"/>
        </w:rPr>
      </w:pPr>
      <w:r>
        <w:rPr>
          <w:lang w:val="ro-RO"/>
        </w:rPr>
        <w:t xml:space="preserve">   AIPA – </w:t>
      </w:r>
      <w:r>
        <w:rPr>
          <w:lang w:val="ru-RU"/>
        </w:rPr>
        <w:t xml:space="preserve">Агентство по Интервенциям и Платежам с Сельском Хозяйстве, </w:t>
      </w:r>
      <w:hyperlink r:id="rId2" w:history="1">
        <w:r w:rsidRPr="0033508E">
          <w:rPr>
            <w:rStyle w:val="a8"/>
            <w:lang w:val="ro-RO"/>
          </w:rPr>
          <w:t>http://aipa.gov.md/</w:t>
        </w:r>
      </w:hyperlink>
      <w:r>
        <w:rPr>
          <w:lang w:val="ru-RU"/>
        </w:rPr>
        <w:t>.</w:t>
      </w:r>
    </w:p>
  </w:footnote>
  <w:footnote w:id="3">
    <w:p w:rsidR="004A2EA9" w:rsidRPr="0016011F" w:rsidRDefault="004A2EA9" w:rsidP="00D3794B">
      <w:pPr>
        <w:pStyle w:val="ae"/>
        <w:rPr>
          <w:lang w:val="ru-RU"/>
        </w:rPr>
      </w:pPr>
      <w:r>
        <w:rPr>
          <w:rStyle w:val="af0"/>
        </w:rPr>
        <w:footnoteRef/>
      </w:r>
      <w:r w:rsidRPr="0016011F">
        <w:rPr>
          <w:lang w:val="ru-RU"/>
        </w:rPr>
        <w:t xml:space="preserve"> </w:t>
      </w:r>
      <w:r>
        <w:rPr>
          <w:lang w:val="ru-RU"/>
        </w:rPr>
        <w:t xml:space="preserve">Заполнять </w:t>
      </w:r>
      <w:r w:rsidRPr="0016011F">
        <w:rPr>
          <w:lang w:val="ru-RU"/>
        </w:rPr>
        <w:t>детал</w:t>
      </w:r>
      <w:r>
        <w:rPr>
          <w:lang w:val="ru-RU"/>
        </w:rPr>
        <w:t>ьно</w:t>
      </w:r>
      <w:r w:rsidRPr="0016011F">
        <w:rPr>
          <w:lang w:val="ru-RU"/>
        </w:rPr>
        <w:t xml:space="preserve"> в </w:t>
      </w:r>
      <w:r>
        <w:rPr>
          <w:lang w:val="ru-RU"/>
        </w:rPr>
        <w:t xml:space="preserve">Пункте </w:t>
      </w:r>
      <w:r w:rsidRPr="0016011F">
        <w:rPr>
          <w:lang w:val="ru-RU"/>
        </w:rPr>
        <w:t>10</w:t>
      </w:r>
      <w:r>
        <w:rPr>
          <w:lang w:val="ru-RU"/>
        </w:rPr>
        <w:t>.</w:t>
      </w:r>
    </w:p>
  </w:footnote>
  <w:footnote w:id="4">
    <w:p w:rsidR="004A2EA9" w:rsidRPr="007C5FAF" w:rsidRDefault="004A2EA9" w:rsidP="007C5FAF">
      <w:pPr>
        <w:pStyle w:val="ae"/>
        <w:jc w:val="both"/>
        <w:rPr>
          <w:lang w:val="ru-RU"/>
        </w:rPr>
      </w:pPr>
      <w:r>
        <w:rPr>
          <w:rStyle w:val="af0"/>
        </w:rPr>
        <w:footnoteRef/>
      </w:r>
      <w:r w:rsidRPr="007C5FAF">
        <w:rPr>
          <w:lang w:val="ru-RU"/>
        </w:rPr>
        <w:t xml:space="preserve"> </w:t>
      </w:r>
      <w:r>
        <w:rPr>
          <w:lang w:val="ru-RU"/>
        </w:rPr>
        <w:t xml:space="preserve">Обратите внимание на </w:t>
      </w:r>
      <w:r w:rsidRPr="007C5FAF">
        <w:rPr>
          <w:b/>
          <w:i/>
          <w:lang w:val="ru-RU"/>
        </w:rPr>
        <w:t>Главу 4 Приемлемые расходы из Гранта</w:t>
      </w:r>
      <w:r>
        <w:rPr>
          <w:lang w:val="ru-RU"/>
        </w:rPr>
        <w:t xml:space="preserve"> - </w:t>
      </w:r>
      <w:r w:rsidRPr="007C5FAF">
        <w:rPr>
          <w:lang w:val="ru-RU"/>
        </w:rPr>
        <w:t>так как ПРООН является неплательщиком НДС, все суммы, относящиеся к закупкам из фондов гранта должны быть указаны без расчета НДС</w:t>
      </w:r>
      <w:r>
        <w:rPr>
          <w:lang w:val="ru-RU"/>
        </w:rPr>
        <w:t>.</w:t>
      </w:r>
    </w:p>
  </w:footnote>
  <w:footnote w:id="5">
    <w:p w:rsidR="004A2EA9" w:rsidRPr="00987491" w:rsidRDefault="004A2EA9">
      <w:pPr>
        <w:pStyle w:val="ae"/>
        <w:rPr>
          <w:lang w:val="ru-RU"/>
        </w:rPr>
      </w:pPr>
      <w:r>
        <w:rPr>
          <w:rStyle w:val="af0"/>
        </w:rPr>
        <w:footnoteRef/>
      </w:r>
      <w:r w:rsidRPr="00987491">
        <w:rPr>
          <w:lang w:val="ru-RU"/>
        </w:rPr>
        <w:t xml:space="preserve"> </w:t>
      </w:r>
      <w:r>
        <w:rPr>
          <w:lang w:val="ru-RU"/>
        </w:rPr>
        <w:t>В верхней части таблицы надо вписать категории материальных инвестиций, а в нижней части - категории сопутствующих затрат на услуги по транспортировке, установке, обучению операторов и т.д. непосредственно связанными с материальными инвестициями, указанными в верхних строках.</w:t>
      </w:r>
    </w:p>
  </w:footnote>
  <w:footnote w:id="6">
    <w:p w:rsidR="004A2EA9" w:rsidRPr="00CB4DCE" w:rsidRDefault="004A2EA9">
      <w:pPr>
        <w:pStyle w:val="ae"/>
        <w:rPr>
          <w:lang w:val="ru-RU"/>
        </w:rPr>
      </w:pPr>
      <w:r>
        <w:rPr>
          <w:rStyle w:val="af0"/>
        </w:rPr>
        <w:footnoteRef/>
      </w:r>
      <w:r w:rsidRPr="00CB4DCE">
        <w:rPr>
          <w:lang w:val="ru-RU"/>
        </w:rPr>
        <w:t xml:space="preserve"> </w:t>
      </w:r>
      <w:r w:rsidRPr="009221CC">
        <w:rPr>
          <w:sz w:val="18"/>
          <w:lang w:val="ru-RU"/>
        </w:rPr>
        <w:t>Внимание! Так как, весь инвестиционный проект может предусматривать и другие закупки, и расходы предприятия, кроме тех, на которые запрашивается Грант, впишите общие планируемые затраты на покупку долгосрочных и краткосрочных средств, а также работ и услуг.</w:t>
      </w:r>
    </w:p>
  </w:footnote>
  <w:footnote w:id="7">
    <w:p w:rsidR="004A2EA9" w:rsidRPr="002806E1" w:rsidRDefault="004A2EA9">
      <w:pPr>
        <w:pStyle w:val="ae"/>
        <w:rPr>
          <w:lang w:val="ru-RU"/>
        </w:rPr>
      </w:pPr>
      <w:r>
        <w:rPr>
          <w:rStyle w:val="af0"/>
        </w:rPr>
        <w:footnoteRef/>
      </w:r>
      <w:r w:rsidRPr="002806E1">
        <w:rPr>
          <w:lang w:val="ru-RU"/>
        </w:rPr>
        <w:t xml:space="preserve"> </w:t>
      </w:r>
      <w:r>
        <w:rPr>
          <w:lang w:val="ru-RU"/>
        </w:rPr>
        <w:t>Напишите главные этапы внедрения проекта и впишите крестиком (буквой «Х») период внедрения.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A9" w:rsidRDefault="004A2EA9" w:rsidP="00B1329B">
    <w:pPr>
      <w:pStyle w:val="a4"/>
      <w:jc w:val="center"/>
    </w:pPr>
    <w:r w:rsidRPr="00B1329B">
      <w:rPr>
        <w:rFonts w:ascii="Arial" w:hAnsi="Arial"/>
        <w:b/>
        <w:bCs/>
        <w:noProof/>
        <w:color w:val="323E4F" w:themeColor="text2" w:themeShade="BF"/>
        <w:kern w:val="24"/>
        <w:sz w:val="36"/>
        <w:szCs w:val="48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4AC75E" wp14:editId="6BCF4CAC">
              <wp:simplePos x="0" y="0"/>
              <wp:positionH relativeFrom="margin">
                <wp:posOffset>1638300</wp:posOffset>
              </wp:positionH>
              <wp:positionV relativeFrom="paragraph">
                <wp:posOffset>-304800</wp:posOffset>
              </wp:positionV>
              <wp:extent cx="2947035" cy="646430"/>
              <wp:effectExtent l="0" t="0" r="0" b="7620"/>
              <wp:wrapNone/>
              <wp:docPr id="6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03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EA9" w:rsidRDefault="004A2EA9" w:rsidP="00B1329B">
                          <w:pPr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5800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noProof/>
                              <w:color w:val="323E4F" w:themeColor="text2" w:themeShade="BF"/>
                              <w:kern w:val="24"/>
                              <w:sz w:val="40"/>
                              <w:szCs w:val="48"/>
                              <w:lang w:val="ru-RU" w:eastAsia="ru-RU"/>
                            </w:rPr>
                            <w:drawing>
                              <wp:inline distT="0" distB="0" distL="0" distR="0" wp14:anchorId="3C3869D8" wp14:editId="5B415A01">
                                <wp:extent cx="1067784" cy="548640"/>
                                <wp:effectExtent l="0" t="0" r="0" b="381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7784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A2EA9" w:rsidRPr="008A761D" w:rsidRDefault="004A2EA9" w:rsidP="00B1329B">
                          <w:pPr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44546A" w:themeColor="text2"/>
                              <w:sz w:val="18"/>
                              <w:szCs w:val="28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5800"/>
                              <w:sz w:val="18"/>
                              <w:szCs w:val="28"/>
                            </w:rPr>
                            <w:t>Su</w:t>
                          </w:r>
                          <w:r w:rsidRPr="007A4AB0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5800"/>
                              <w:sz w:val="18"/>
                              <w:szCs w:val="28"/>
                              <w:lang w:val="ro-RO"/>
                            </w:rPr>
                            <w:t>pport to Agriculture and Rural Development in Gagauzia and Taraclia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4C4AC75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left:0;text-align:left;margin-left:129pt;margin-top:-24pt;width:232.0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tvtAIAALg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" filled="f" stroked="f">
              <v:textbox style="mso-fit-shape-to-text:t">
                <w:txbxContent>
                  <w:p w:rsidR="004A2EA9" w:rsidRDefault="004A2EA9" w:rsidP="00B1329B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hAnsi="Arial" w:cs="Arial"/>
                        <w:b/>
                        <w:bCs/>
                        <w:iCs/>
                        <w:color w:val="005800"/>
                        <w:sz w:val="1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noProof/>
                        <w:color w:val="323E4F" w:themeColor="text2" w:themeShade="BF"/>
                        <w:kern w:val="24"/>
                        <w:sz w:val="40"/>
                        <w:szCs w:val="48"/>
                      </w:rPr>
                      <w:drawing>
                        <wp:inline distT="0" distB="0" distL="0" distR="0" wp14:anchorId="3C3869D8" wp14:editId="5B415A01">
                          <wp:extent cx="1067784" cy="548640"/>
                          <wp:effectExtent l="0" t="0" r="0" b="381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7784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A2EA9" w:rsidRPr="008A761D" w:rsidRDefault="004A2EA9" w:rsidP="00B1329B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hAnsi="Arial" w:cs="Arial"/>
                        <w:b/>
                        <w:bCs/>
                        <w:iCs/>
                        <w:color w:val="44546A" w:themeColor="text2"/>
                        <w:sz w:val="18"/>
                        <w:szCs w:val="28"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color w:val="005800"/>
                        <w:sz w:val="18"/>
                        <w:szCs w:val="28"/>
                      </w:rPr>
                      <w:t>Su</w:t>
                    </w:r>
                    <w:r w:rsidRPr="007A4AB0">
                      <w:rPr>
                        <w:rFonts w:ascii="Arial" w:hAnsi="Arial" w:cs="Arial"/>
                        <w:b/>
                        <w:bCs/>
                        <w:iCs/>
                        <w:color w:val="005800"/>
                        <w:sz w:val="18"/>
                        <w:szCs w:val="28"/>
                        <w:lang w:val="ro-RO"/>
                      </w:rPr>
                      <w:t>pport to Agriculture and Rural Development in Gagauzia and Taraclia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1329B">
      <w:rPr>
        <w:rFonts w:ascii="Arial" w:hAnsi="Arial"/>
        <w:b/>
        <w:bCs/>
        <w:noProof/>
        <w:color w:val="323E4F" w:themeColor="text2" w:themeShade="BF"/>
        <w:kern w:val="24"/>
        <w:sz w:val="36"/>
        <w:szCs w:val="48"/>
        <w:lang w:val="ru-RU" w:eastAsia="ru-RU"/>
      </w:rPr>
      <w:drawing>
        <wp:anchor distT="0" distB="0" distL="114300" distR="114300" simplePos="0" relativeHeight="251658240" behindDoc="0" locked="0" layoutInCell="1" allowOverlap="1" wp14:anchorId="0ABD4611" wp14:editId="1A35BD17">
          <wp:simplePos x="0" y="0"/>
          <wp:positionH relativeFrom="margin">
            <wp:posOffset>0</wp:posOffset>
          </wp:positionH>
          <wp:positionV relativeFrom="paragraph">
            <wp:posOffset>-274320</wp:posOffset>
          </wp:positionV>
          <wp:extent cx="1371600" cy="899160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329B">
      <w:rPr>
        <w:rFonts w:ascii="Arial" w:hAnsi="Arial"/>
        <w:b/>
        <w:bCs/>
        <w:noProof/>
        <w:color w:val="323E4F" w:themeColor="text2" w:themeShade="BF"/>
        <w:kern w:val="24"/>
        <w:sz w:val="36"/>
        <w:szCs w:val="48"/>
        <w:lang w:val="ru-RU" w:eastAsia="ru-RU"/>
      </w:rPr>
      <w:drawing>
        <wp:anchor distT="0" distB="0" distL="114300" distR="114300" simplePos="0" relativeHeight="251656192" behindDoc="0" locked="0" layoutInCell="1" allowOverlap="1" wp14:anchorId="1AA3D6B4" wp14:editId="1A706579">
          <wp:simplePos x="0" y="0"/>
          <wp:positionH relativeFrom="column">
            <wp:posOffset>5265420</wp:posOffset>
          </wp:positionH>
          <wp:positionV relativeFrom="paragraph">
            <wp:posOffset>-251460</wp:posOffset>
          </wp:positionV>
          <wp:extent cx="434340" cy="824230"/>
          <wp:effectExtent l="0" t="0" r="3810" b="0"/>
          <wp:wrapNone/>
          <wp:docPr id="3076" name="Picture 9" descr="JILDP_logo_new_october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9" descr="JILDP_logo_new_october 201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/>
                  <a:srcRect l="89161"/>
                  <a:stretch/>
                </pic:blipFill>
                <pic:spPr bwMode="auto">
                  <a:xfrm>
                    <a:off x="0" y="0"/>
                    <a:ext cx="43434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3B8"/>
    <w:multiLevelType w:val="hybridMultilevel"/>
    <w:tmpl w:val="5FFE2D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DC4AE6"/>
    <w:multiLevelType w:val="hybridMultilevel"/>
    <w:tmpl w:val="CEEE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032C"/>
    <w:multiLevelType w:val="hybridMultilevel"/>
    <w:tmpl w:val="A9A80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37FDC"/>
    <w:multiLevelType w:val="multilevel"/>
    <w:tmpl w:val="2180A0D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B6148B6"/>
    <w:multiLevelType w:val="hybridMultilevel"/>
    <w:tmpl w:val="7616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774A0"/>
    <w:multiLevelType w:val="hybridMultilevel"/>
    <w:tmpl w:val="DAE07A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58F4D79"/>
    <w:multiLevelType w:val="multilevel"/>
    <w:tmpl w:val="D4485A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159470EE"/>
    <w:multiLevelType w:val="hybridMultilevel"/>
    <w:tmpl w:val="CEEE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5022E"/>
    <w:multiLevelType w:val="multilevel"/>
    <w:tmpl w:val="88CA3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D28"/>
    <w:multiLevelType w:val="hybridMultilevel"/>
    <w:tmpl w:val="43D265FE"/>
    <w:lvl w:ilvl="0" w:tplc="4942C7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E7748"/>
    <w:multiLevelType w:val="hybridMultilevel"/>
    <w:tmpl w:val="C5888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861E9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095642"/>
    <w:multiLevelType w:val="hybridMultilevel"/>
    <w:tmpl w:val="C2D0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612C8"/>
    <w:multiLevelType w:val="hybridMultilevel"/>
    <w:tmpl w:val="4DD8D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887141"/>
    <w:multiLevelType w:val="hybridMultilevel"/>
    <w:tmpl w:val="CEEE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5499D"/>
    <w:multiLevelType w:val="hybridMultilevel"/>
    <w:tmpl w:val="A02C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3680D"/>
    <w:multiLevelType w:val="hybridMultilevel"/>
    <w:tmpl w:val="025A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D2842"/>
    <w:multiLevelType w:val="multilevel"/>
    <w:tmpl w:val="AAF2A8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5515C98"/>
    <w:multiLevelType w:val="hybridMultilevel"/>
    <w:tmpl w:val="8A86A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135549"/>
    <w:multiLevelType w:val="hybridMultilevel"/>
    <w:tmpl w:val="3A7ABA46"/>
    <w:lvl w:ilvl="0" w:tplc="5E36A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63C8F"/>
    <w:multiLevelType w:val="hybridMultilevel"/>
    <w:tmpl w:val="E5F8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D5D88"/>
    <w:multiLevelType w:val="multilevel"/>
    <w:tmpl w:val="AAF2A8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68DA4450"/>
    <w:multiLevelType w:val="hybridMultilevel"/>
    <w:tmpl w:val="A7AA9A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85A4EB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D6CA924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81E81"/>
    <w:multiLevelType w:val="hybridMultilevel"/>
    <w:tmpl w:val="3A7ABA46"/>
    <w:lvl w:ilvl="0" w:tplc="5E36A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E1959"/>
    <w:multiLevelType w:val="hybridMultilevel"/>
    <w:tmpl w:val="2B1AD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C272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4A3736"/>
    <w:multiLevelType w:val="hybridMultilevel"/>
    <w:tmpl w:val="7452ED38"/>
    <w:lvl w:ilvl="0" w:tplc="CB309D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E295E"/>
    <w:multiLevelType w:val="hybridMultilevel"/>
    <w:tmpl w:val="67DCE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7105FA"/>
    <w:multiLevelType w:val="multilevel"/>
    <w:tmpl w:val="D7A432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2F282B"/>
    <w:multiLevelType w:val="hybridMultilevel"/>
    <w:tmpl w:val="7FAC6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435CF"/>
    <w:multiLevelType w:val="multilevel"/>
    <w:tmpl w:val="05B65E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CFB0704"/>
    <w:multiLevelType w:val="hybridMultilevel"/>
    <w:tmpl w:val="5D9EDC1A"/>
    <w:lvl w:ilvl="0" w:tplc="C8F4F5B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91CF6"/>
    <w:multiLevelType w:val="hybridMultilevel"/>
    <w:tmpl w:val="A25C380A"/>
    <w:lvl w:ilvl="0" w:tplc="5E36A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41804"/>
    <w:multiLevelType w:val="hybridMultilevel"/>
    <w:tmpl w:val="20607FB8"/>
    <w:lvl w:ilvl="0" w:tplc="86E0D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4"/>
  </w:num>
  <w:num w:numId="5">
    <w:abstractNumId w:val="6"/>
  </w:num>
  <w:num w:numId="6">
    <w:abstractNumId w:val="31"/>
  </w:num>
  <w:num w:numId="7">
    <w:abstractNumId w:val="18"/>
  </w:num>
  <w:num w:numId="8">
    <w:abstractNumId w:val="22"/>
  </w:num>
  <w:num w:numId="9">
    <w:abstractNumId w:val="1"/>
  </w:num>
  <w:num w:numId="10">
    <w:abstractNumId w:val="30"/>
  </w:num>
  <w:num w:numId="11">
    <w:abstractNumId w:val="11"/>
  </w:num>
  <w:num w:numId="12">
    <w:abstractNumId w:val="7"/>
  </w:num>
  <w:num w:numId="13">
    <w:abstractNumId w:val="13"/>
  </w:num>
  <w:num w:numId="14">
    <w:abstractNumId w:val="15"/>
  </w:num>
  <w:num w:numId="15">
    <w:abstractNumId w:val="25"/>
  </w:num>
  <w:num w:numId="16">
    <w:abstractNumId w:val="20"/>
  </w:num>
  <w:num w:numId="17">
    <w:abstractNumId w:val="28"/>
  </w:num>
  <w:num w:numId="18">
    <w:abstractNumId w:val="0"/>
  </w:num>
  <w:num w:numId="19">
    <w:abstractNumId w:val="19"/>
  </w:num>
  <w:num w:numId="20">
    <w:abstractNumId w:val="2"/>
  </w:num>
  <w:num w:numId="21">
    <w:abstractNumId w:val="10"/>
  </w:num>
  <w:num w:numId="22">
    <w:abstractNumId w:val="12"/>
  </w:num>
  <w:num w:numId="23">
    <w:abstractNumId w:val="14"/>
  </w:num>
  <w:num w:numId="24">
    <w:abstractNumId w:val="17"/>
  </w:num>
  <w:num w:numId="25">
    <w:abstractNumId w:val="26"/>
  </w:num>
  <w:num w:numId="26">
    <w:abstractNumId w:val="23"/>
  </w:num>
  <w:num w:numId="27">
    <w:abstractNumId w:val="5"/>
  </w:num>
  <w:num w:numId="28">
    <w:abstractNumId w:val="24"/>
  </w:num>
  <w:num w:numId="29">
    <w:abstractNumId w:val="29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"/>
  </w:num>
  <w:num w:numId="34">
    <w:abstractNumId w:val="27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94"/>
    <w:rsid w:val="0000594B"/>
    <w:rsid w:val="00013977"/>
    <w:rsid w:val="00016D19"/>
    <w:rsid w:val="0001708C"/>
    <w:rsid w:val="000262C5"/>
    <w:rsid w:val="00030C8C"/>
    <w:rsid w:val="0003152B"/>
    <w:rsid w:val="00035D97"/>
    <w:rsid w:val="00036682"/>
    <w:rsid w:val="00037128"/>
    <w:rsid w:val="000525BE"/>
    <w:rsid w:val="00052E5B"/>
    <w:rsid w:val="00053733"/>
    <w:rsid w:val="000539A0"/>
    <w:rsid w:val="00054CE8"/>
    <w:rsid w:val="00066F75"/>
    <w:rsid w:val="000712AA"/>
    <w:rsid w:val="00073861"/>
    <w:rsid w:val="00074FEC"/>
    <w:rsid w:val="0008466B"/>
    <w:rsid w:val="00086A6E"/>
    <w:rsid w:val="00092AB9"/>
    <w:rsid w:val="000A3204"/>
    <w:rsid w:val="000A4F28"/>
    <w:rsid w:val="000A607F"/>
    <w:rsid w:val="000B1DDA"/>
    <w:rsid w:val="000C1B66"/>
    <w:rsid w:val="000C4032"/>
    <w:rsid w:val="000C71C8"/>
    <w:rsid w:val="000D51A5"/>
    <w:rsid w:val="000F66F9"/>
    <w:rsid w:val="0010090E"/>
    <w:rsid w:val="001016F1"/>
    <w:rsid w:val="00103A41"/>
    <w:rsid w:val="001157F6"/>
    <w:rsid w:val="00116360"/>
    <w:rsid w:val="0012299E"/>
    <w:rsid w:val="00127FCC"/>
    <w:rsid w:val="00135FD1"/>
    <w:rsid w:val="00142E2C"/>
    <w:rsid w:val="001435F3"/>
    <w:rsid w:val="001453C5"/>
    <w:rsid w:val="001528F1"/>
    <w:rsid w:val="001547BB"/>
    <w:rsid w:val="00164F1E"/>
    <w:rsid w:val="00174B27"/>
    <w:rsid w:val="001821BD"/>
    <w:rsid w:val="00184D09"/>
    <w:rsid w:val="00190194"/>
    <w:rsid w:val="001935CC"/>
    <w:rsid w:val="00194974"/>
    <w:rsid w:val="001A17A9"/>
    <w:rsid w:val="001A35F1"/>
    <w:rsid w:val="001A75ED"/>
    <w:rsid w:val="001B4EB5"/>
    <w:rsid w:val="001C02AF"/>
    <w:rsid w:val="001C4EB2"/>
    <w:rsid w:val="001D1912"/>
    <w:rsid w:val="001D2A91"/>
    <w:rsid w:val="001D43DF"/>
    <w:rsid w:val="001E029B"/>
    <w:rsid w:val="001E050D"/>
    <w:rsid w:val="001F326A"/>
    <w:rsid w:val="001F4D45"/>
    <w:rsid w:val="001F50F3"/>
    <w:rsid w:val="00201209"/>
    <w:rsid w:val="00203F1A"/>
    <w:rsid w:val="00206591"/>
    <w:rsid w:val="0021262D"/>
    <w:rsid w:val="002242A4"/>
    <w:rsid w:val="00224500"/>
    <w:rsid w:val="00226351"/>
    <w:rsid w:val="002456A2"/>
    <w:rsid w:val="0025256C"/>
    <w:rsid w:val="002774FB"/>
    <w:rsid w:val="002806E1"/>
    <w:rsid w:val="00284F59"/>
    <w:rsid w:val="00286143"/>
    <w:rsid w:val="00291A01"/>
    <w:rsid w:val="0029446A"/>
    <w:rsid w:val="00297E07"/>
    <w:rsid w:val="002A1BE0"/>
    <w:rsid w:val="002A224B"/>
    <w:rsid w:val="002A55B4"/>
    <w:rsid w:val="002A6CEB"/>
    <w:rsid w:val="002B491D"/>
    <w:rsid w:val="002B6FCF"/>
    <w:rsid w:val="002C1C79"/>
    <w:rsid w:val="002C36BD"/>
    <w:rsid w:val="002F27A7"/>
    <w:rsid w:val="0030498F"/>
    <w:rsid w:val="00315489"/>
    <w:rsid w:val="003245DA"/>
    <w:rsid w:val="00324FFD"/>
    <w:rsid w:val="003258AE"/>
    <w:rsid w:val="0033068A"/>
    <w:rsid w:val="00330DBE"/>
    <w:rsid w:val="00350CAA"/>
    <w:rsid w:val="003514E7"/>
    <w:rsid w:val="00362A56"/>
    <w:rsid w:val="00364218"/>
    <w:rsid w:val="00366718"/>
    <w:rsid w:val="00372BBA"/>
    <w:rsid w:val="00375993"/>
    <w:rsid w:val="003B487D"/>
    <w:rsid w:val="003B6D29"/>
    <w:rsid w:val="003B7EB9"/>
    <w:rsid w:val="003C0F5A"/>
    <w:rsid w:val="003C23AF"/>
    <w:rsid w:val="003D0E57"/>
    <w:rsid w:val="003E0FE7"/>
    <w:rsid w:val="003F30C7"/>
    <w:rsid w:val="003F60DA"/>
    <w:rsid w:val="004009AE"/>
    <w:rsid w:val="00401E64"/>
    <w:rsid w:val="00404BF7"/>
    <w:rsid w:val="00405C6D"/>
    <w:rsid w:val="004107AD"/>
    <w:rsid w:val="00421454"/>
    <w:rsid w:val="004333A8"/>
    <w:rsid w:val="00446AD8"/>
    <w:rsid w:val="004477F5"/>
    <w:rsid w:val="0045639C"/>
    <w:rsid w:val="00456AB3"/>
    <w:rsid w:val="00464790"/>
    <w:rsid w:val="00464D3C"/>
    <w:rsid w:val="00472B0E"/>
    <w:rsid w:val="00493A2A"/>
    <w:rsid w:val="004A13C1"/>
    <w:rsid w:val="004A2EA9"/>
    <w:rsid w:val="004A4466"/>
    <w:rsid w:val="004A4C05"/>
    <w:rsid w:val="004A5A6F"/>
    <w:rsid w:val="004B08FB"/>
    <w:rsid w:val="004B57A1"/>
    <w:rsid w:val="004B6634"/>
    <w:rsid w:val="004C08B0"/>
    <w:rsid w:val="004C1B43"/>
    <w:rsid w:val="004E05DC"/>
    <w:rsid w:val="004E0B8B"/>
    <w:rsid w:val="0050577C"/>
    <w:rsid w:val="00510DED"/>
    <w:rsid w:val="005134C3"/>
    <w:rsid w:val="005276F2"/>
    <w:rsid w:val="00531FCE"/>
    <w:rsid w:val="0054148D"/>
    <w:rsid w:val="00545E8D"/>
    <w:rsid w:val="00550D35"/>
    <w:rsid w:val="00562ED7"/>
    <w:rsid w:val="0056507F"/>
    <w:rsid w:val="005654FA"/>
    <w:rsid w:val="005679D0"/>
    <w:rsid w:val="005703C5"/>
    <w:rsid w:val="0057429E"/>
    <w:rsid w:val="00597ACD"/>
    <w:rsid w:val="005A6658"/>
    <w:rsid w:val="005B1F30"/>
    <w:rsid w:val="005C54CE"/>
    <w:rsid w:val="005D5E3F"/>
    <w:rsid w:val="005D60C6"/>
    <w:rsid w:val="005F0BA4"/>
    <w:rsid w:val="00617D76"/>
    <w:rsid w:val="0062041E"/>
    <w:rsid w:val="00621D74"/>
    <w:rsid w:val="006241AE"/>
    <w:rsid w:val="0062425E"/>
    <w:rsid w:val="0062668F"/>
    <w:rsid w:val="00635E82"/>
    <w:rsid w:val="00642A1B"/>
    <w:rsid w:val="00642BBC"/>
    <w:rsid w:val="00642DDC"/>
    <w:rsid w:val="006468C5"/>
    <w:rsid w:val="0065222F"/>
    <w:rsid w:val="006623F0"/>
    <w:rsid w:val="006727A2"/>
    <w:rsid w:val="006872A5"/>
    <w:rsid w:val="006A31A2"/>
    <w:rsid w:val="006B00C8"/>
    <w:rsid w:val="006B4171"/>
    <w:rsid w:val="006F004E"/>
    <w:rsid w:val="006F0A7B"/>
    <w:rsid w:val="006F2026"/>
    <w:rsid w:val="00700B66"/>
    <w:rsid w:val="00701590"/>
    <w:rsid w:val="00703E2F"/>
    <w:rsid w:val="00704F02"/>
    <w:rsid w:val="00705693"/>
    <w:rsid w:val="007105EA"/>
    <w:rsid w:val="00713594"/>
    <w:rsid w:val="00720447"/>
    <w:rsid w:val="0072428C"/>
    <w:rsid w:val="0072639A"/>
    <w:rsid w:val="00736036"/>
    <w:rsid w:val="007360A2"/>
    <w:rsid w:val="007444A0"/>
    <w:rsid w:val="00744C20"/>
    <w:rsid w:val="00746C1D"/>
    <w:rsid w:val="007522D7"/>
    <w:rsid w:val="00764952"/>
    <w:rsid w:val="007676A4"/>
    <w:rsid w:val="00780801"/>
    <w:rsid w:val="00783A33"/>
    <w:rsid w:val="00787495"/>
    <w:rsid w:val="0079141D"/>
    <w:rsid w:val="00792A54"/>
    <w:rsid w:val="00793963"/>
    <w:rsid w:val="007948A6"/>
    <w:rsid w:val="007A3E4A"/>
    <w:rsid w:val="007B043D"/>
    <w:rsid w:val="007C10D8"/>
    <w:rsid w:val="007C45C6"/>
    <w:rsid w:val="007C5FAF"/>
    <w:rsid w:val="007D308C"/>
    <w:rsid w:val="007E0C05"/>
    <w:rsid w:val="007E20FF"/>
    <w:rsid w:val="007E373E"/>
    <w:rsid w:val="007E49BD"/>
    <w:rsid w:val="007F1ABA"/>
    <w:rsid w:val="007F4F53"/>
    <w:rsid w:val="007F71B9"/>
    <w:rsid w:val="008036CD"/>
    <w:rsid w:val="008175AB"/>
    <w:rsid w:val="0084298D"/>
    <w:rsid w:val="00855680"/>
    <w:rsid w:val="0086115A"/>
    <w:rsid w:val="00866CCF"/>
    <w:rsid w:val="00867463"/>
    <w:rsid w:val="0087298B"/>
    <w:rsid w:val="008752B8"/>
    <w:rsid w:val="00877BB8"/>
    <w:rsid w:val="0089776B"/>
    <w:rsid w:val="008A6F7C"/>
    <w:rsid w:val="008B3859"/>
    <w:rsid w:val="008B3E43"/>
    <w:rsid w:val="008C42B7"/>
    <w:rsid w:val="008C6603"/>
    <w:rsid w:val="008D3675"/>
    <w:rsid w:val="008E091C"/>
    <w:rsid w:val="008E2B7D"/>
    <w:rsid w:val="008F0F86"/>
    <w:rsid w:val="008F2690"/>
    <w:rsid w:val="008F5BA9"/>
    <w:rsid w:val="008F6E57"/>
    <w:rsid w:val="00904328"/>
    <w:rsid w:val="009221CC"/>
    <w:rsid w:val="009352DC"/>
    <w:rsid w:val="00935C05"/>
    <w:rsid w:val="009426CF"/>
    <w:rsid w:val="009441DD"/>
    <w:rsid w:val="009639C3"/>
    <w:rsid w:val="00970822"/>
    <w:rsid w:val="00974AF7"/>
    <w:rsid w:val="0097764A"/>
    <w:rsid w:val="009776A3"/>
    <w:rsid w:val="00982329"/>
    <w:rsid w:val="00982DE4"/>
    <w:rsid w:val="009839EF"/>
    <w:rsid w:val="00987491"/>
    <w:rsid w:val="009C4804"/>
    <w:rsid w:val="009D63F4"/>
    <w:rsid w:val="009D76B0"/>
    <w:rsid w:val="009E28A7"/>
    <w:rsid w:val="009F729C"/>
    <w:rsid w:val="00A04F41"/>
    <w:rsid w:val="00A07BBD"/>
    <w:rsid w:val="00A118CA"/>
    <w:rsid w:val="00A23C3B"/>
    <w:rsid w:val="00A24D1D"/>
    <w:rsid w:val="00A339A6"/>
    <w:rsid w:val="00A43AFB"/>
    <w:rsid w:val="00A574D8"/>
    <w:rsid w:val="00A63387"/>
    <w:rsid w:val="00A670A5"/>
    <w:rsid w:val="00A71115"/>
    <w:rsid w:val="00A71959"/>
    <w:rsid w:val="00A72714"/>
    <w:rsid w:val="00A812B4"/>
    <w:rsid w:val="00A901E8"/>
    <w:rsid w:val="00A91736"/>
    <w:rsid w:val="00A91D51"/>
    <w:rsid w:val="00AA10D9"/>
    <w:rsid w:val="00AD0F24"/>
    <w:rsid w:val="00AD25CB"/>
    <w:rsid w:val="00AD2C77"/>
    <w:rsid w:val="00AD4267"/>
    <w:rsid w:val="00AD4F88"/>
    <w:rsid w:val="00AE448F"/>
    <w:rsid w:val="00AE45EA"/>
    <w:rsid w:val="00AE4638"/>
    <w:rsid w:val="00AF08C7"/>
    <w:rsid w:val="00AF3343"/>
    <w:rsid w:val="00B1329B"/>
    <w:rsid w:val="00B13CEB"/>
    <w:rsid w:val="00B17024"/>
    <w:rsid w:val="00B178B7"/>
    <w:rsid w:val="00B220EB"/>
    <w:rsid w:val="00B27A36"/>
    <w:rsid w:val="00B30B90"/>
    <w:rsid w:val="00B31EA5"/>
    <w:rsid w:val="00B32272"/>
    <w:rsid w:val="00B335E9"/>
    <w:rsid w:val="00B4319D"/>
    <w:rsid w:val="00B44D15"/>
    <w:rsid w:val="00B44DEF"/>
    <w:rsid w:val="00B45D3F"/>
    <w:rsid w:val="00B57BA8"/>
    <w:rsid w:val="00B75007"/>
    <w:rsid w:val="00B80347"/>
    <w:rsid w:val="00B945AD"/>
    <w:rsid w:val="00BA1B22"/>
    <w:rsid w:val="00BA251E"/>
    <w:rsid w:val="00BB495F"/>
    <w:rsid w:val="00BB5B9C"/>
    <w:rsid w:val="00BB68A5"/>
    <w:rsid w:val="00BC02A1"/>
    <w:rsid w:val="00BD06EA"/>
    <w:rsid w:val="00BD7D80"/>
    <w:rsid w:val="00BE084A"/>
    <w:rsid w:val="00BE4B38"/>
    <w:rsid w:val="00BE689E"/>
    <w:rsid w:val="00BE6CBF"/>
    <w:rsid w:val="00BF12E8"/>
    <w:rsid w:val="00BF32E8"/>
    <w:rsid w:val="00C044DA"/>
    <w:rsid w:val="00C14ABF"/>
    <w:rsid w:val="00C213B0"/>
    <w:rsid w:val="00C22F78"/>
    <w:rsid w:val="00C55D7C"/>
    <w:rsid w:val="00C57FA1"/>
    <w:rsid w:val="00C60BF3"/>
    <w:rsid w:val="00C61140"/>
    <w:rsid w:val="00C639CD"/>
    <w:rsid w:val="00C724E6"/>
    <w:rsid w:val="00C83B6E"/>
    <w:rsid w:val="00C90EEF"/>
    <w:rsid w:val="00C90F8B"/>
    <w:rsid w:val="00C9264D"/>
    <w:rsid w:val="00C946F3"/>
    <w:rsid w:val="00C95E6F"/>
    <w:rsid w:val="00CA0FB5"/>
    <w:rsid w:val="00CA2912"/>
    <w:rsid w:val="00CB3C82"/>
    <w:rsid w:val="00CB4DCE"/>
    <w:rsid w:val="00CE3C89"/>
    <w:rsid w:val="00CE755F"/>
    <w:rsid w:val="00CF0B8B"/>
    <w:rsid w:val="00CF35E7"/>
    <w:rsid w:val="00CF706F"/>
    <w:rsid w:val="00D028C2"/>
    <w:rsid w:val="00D03FE6"/>
    <w:rsid w:val="00D05C47"/>
    <w:rsid w:val="00D12706"/>
    <w:rsid w:val="00D24B12"/>
    <w:rsid w:val="00D2517E"/>
    <w:rsid w:val="00D35B4C"/>
    <w:rsid w:val="00D3794B"/>
    <w:rsid w:val="00D51425"/>
    <w:rsid w:val="00D5525D"/>
    <w:rsid w:val="00D554A4"/>
    <w:rsid w:val="00D62597"/>
    <w:rsid w:val="00D67B27"/>
    <w:rsid w:val="00D731DB"/>
    <w:rsid w:val="00D7344F"/>
    <w:rsid w:val="00D77EE7"/>
    <w:rsid w:val="00D83E1D"/>
    <w:rsid w:val="00D91441"/>
    <w:rsid w:val="00DA1F97"/>
    <w:rsid w:val="00DB2E1A"/>
    <w:rsid w:val="00DB43CE"/>
    <w:rsid w:val="00DB47F6"/>
    <w:rsid w:val="00DC365A"/>
    <w:rsid w:val="00DC481A"/>
    <w:rsid w:val="00DC64B6"/>
    <w:rsid w:val="00DD064E"/>
    <w:rsid w:val="00DD0CE4"/>
    <w:rsid w:val="00DD26C7"/>
    <w:rsid w:val="00DE391A"/>
    <w:rsid w:val="00DE465A"/>
    <w:rsid w:val="00DE5EB7"/>
    <w:rsid w:val="00DF26F3"/>
    <w:rsid w:val="00DF31B1"/>
    <w:rsid w:val="00E00A67"/>
    <w:rsid w:val="00E02809"/>
    <w:rsid w:val="00E060E1"/>
    <w:rsid w:val="00E105BC"/>
    <w:rsid w:val="00E201DD"/>
    <w:rsid w:val="00E30CB3"/>
    <w:rsid w:val="00E335C3"/>
    <w:rsid w:val="00E3385E"/>
    <w:rsid w:val="00E34807"/>
    <w:rsid w:val="00E418FE"/>
    <w:rsid w:val="00E42B83"/>
    <w:rsid w:val="00E4680D"/>
    <w:rsid w:val="00E50BB8"/>
    <w:rsid w:val="00E74F82"/>
    <w:rsid w:val="00E80BCB"/>
    <w:rsid w:val="00E87B33"/>
    <w:rsid w:val="00E91922"/>
    <w:rsid w:val="00E94214"/>
    <w:rsid w:val="00E942FA"/>
    <w:rsid w:val="00E973E4"/>
    <w:rsid w:val="00EA093B"/>
    <w:rsid w:val="00EA1688"/>
    <w:rsid w:val="00EA2B88"/>
    <w:rsid w:val="00EA58C4"/>
    <w:rsid w:val="00EB12DB"/>
    <w:rsid w:val="00EC0379"/>
    <w:rsid w:val="00EC0549"/>
    <w:rsid w:val="00ED2514"/>
    <w:rsid w:val="00EE59D2"/>
    <w:rsid w:val="00EF7883"/>
    <w:rsid w:val="00F05560"/>
    <w:rsid w:val="00F10E65"/>
    <w:rsid w:val="00F20721"/>
    <w:rsid w:val="00F27804"/>
    <w:rsid w:val="00F27928"/>
    <w:rsid w:val="00F37CE5"/>
    <w:rsid w:val="00F42F33"/>
    <w:rsid w:val="00F445A0"/>
    <w:rsid w:val="00F62D0D"/>
    <w:rsid w:val="00F7332A"/>
    <w:rsid w:val="00F73981"/>
    <w:rsid w:val="00F82E04"/>
    <w:rsid w:val="00F94E0C"/>
    <w:rsid w:val="00F9563E"/>
    <w:rsid w:val="00FB30FB"/>
    <w:rsid w:val="00FB48C6"/>
    <w:rsid w:val="00FB60F4"/>
    <w:rsid w:val="00FC007D"/>
    <w:rsid w:val="00FC3583"/>
    <w:rsid w:val="00FD31FF"/>
    <w:rsid w:val="00FD4F2D"/>
    <w:rsid w:val="00FD503C"/>
    <w:rsid w:val="00FE4AFB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5C6268-0D8E-483E-8376-9C832A30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C05"/>
    <w:pPr>
      <w:numPr>
        <w:numId w:val="30"/>
      </w:numPr>
      <w:tabs>
        <w:tab w:val="left" w:pos="713"/>
        <w:tab w:val="left" w:pos="3618"/>
      </w:tabs>
      <w:spacing w:after="0" w:line="240" w:lineRule="auto"/>
      <w:outlineLvl w:val="0"/>
    </w:pPr>
    <w:rPr>
      <w:rFonts w:ascii="Calibri" w:eastAsia="Times New Roman" w:hAnsi="Calibri" w:cs="Times New Roman"/>
      <w:b/>
      <w:i/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935C05"/>
    <w:pPr>
      <w:numPr>
        <w:ilvl w:val="1"/>
        <w:numId w:val="30"/>
      </w:numPr>
      <w:tabs>
        <w:tab w:val="left" w:pos="897"/>
      </w:tabs>
      <w:spacing w:after="0" w:line="240" w:lineRule="auto"/>
      <w:outlineLvl w:val="1"/>
    </w:pPr>
    <w:rPr>
      <w:rFonts w:ascii="Calibri" w:eastAsia="Times New Roman" w:hAnsi="Calibri" w:cs="Times New Roman"/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B7D"/>
    <w:pPr>
      <w:keepNext/>
      <w:keepLines/>
      <w:numPr>
        <w:ilvl w:val="2"/>
        <w:numId w:val="3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98D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2B7D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B7D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2B7D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2B7D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B7D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01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7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1B9"/>
  </w:style>
  <w:style w:type="paragraph" w:styleId="a6">
    <w:name w:val="footer"/>
    <w:basedOn w:val="a"/>
    <w:link w:val="a7"/>
    <w:uiPriority w:val="99"/>
    <w:unhideWhenUsed/>
    <w:rsid w:val="007F7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1B9"/>
  </w:style>
  <w:style w:type="character" w:styleId="a8">
    <w:name w:val="Hyperlink"/>
    <w:basedOn w:val="a0"/>
    <w:uiPriority w:val="99"/>
    <w:unhideWhenUsed/>
    <w:rsid w:val="00B335E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5C05"/>
    <w:rPr>
      <w:rFonts w:ascii="Calibri" w:eastAsia="Times New Roman" w:hAnsi="Calibri" w:cs="Times New Roman"/>
      <w:b/>
      <w:i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935C05"/>
    <w:rPr>
      <w:rFonts w:ascii="Calibri" w:eastAsia="Times New Roman" w:hAnsi="Calibri" w:cs="Times New Roman"/>
      <w:b/>
      <w:bCs/>
      <w:i/>
      <w:iCs/>
      <w:color w:val="000000"/>
    </w:rPr>
  </w:style>
  <w:style w:type="paragraph" w:styleId="a9">
    <w:name w:val="TOC Heading"/>
    <w:basedOn w:val="1"/>
    <w:next w:val="a"/>
    <w:uiPriority w:val="39"/>
    <w:unhideWhenUsed/>
    <w:qFormat/>
    <w:rsid w:val="00935C05"/>
    <w:pPr>
      <w:keepNext/>
      <w:keepLines/>
      <w:tabs>
        <w:tab w:val="clear" w:pos="713"/>
        <w:tab w:val="clear" w:pos="3618"/>
      </w:tabs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i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35C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35C05"/>
    <w:pPr>
      <w:spacing w:after="100"/>
      <w:ind w:left="220"/>
    </w:pPr>
  </w:style>
  <w:style w:type="table" w:styleId="aa">
    <w:name w:val="Table Grid"/>
    <w:basedOn w:val="a1"/>
    <w:uiPriority w:val="39"/>
    <w:rsid w:val="004B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E418F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418FE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418F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418F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418F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418F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8429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unhideWhenUsed/>
    <w:rsid w:val="00842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98D"/>
    <w:rPr>
      <w:rFonts w:ascii="Courier New" w:eastAsia="Times New Roman" w:hAnsi="Courier New" w:cs="Courier New"/>
      <w:sz w:val="20"/>
      <w:szCs w:val="20"/>
    </w:rPr>
  </w:style>
  <w:style w:type="paragraph" w:styleId="af1">
    <w:name w:val="Normal (Web)"/>
    <w:basedOn w:val="a"/>
    <w:uiPriority w:val="99"/>
    <w:rsid w:val="0046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46479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E0C05"/>
  </w:style>
  <w:style w:type="character" w:customStyle="1" w:styleId="30">
    <w:name w:val="Заголовок 3 Знак"/>
    <w:basedOn w:val="a0"/>
    <w:link w:val="3"/>
    <w:uiPriority w:val="9"/>
    <w:semiHidden/>
    <w:rsid w:val="008E2B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E2B7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2B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E2B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E2B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E2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03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5D97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DA1F9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A1F9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A1F9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1F9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A1F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alanciuc@und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aipa.gov.md/" TargetMode="External"/><Relationship Id="rId1" Type="http://schemas.openxmlformats.org/officeDocument/2006/relationships/hyperlink" Target="http://odimm.md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0E400-6B0F-4826-9F40-8DA165D4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5425</Words>
  <Characters>30923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Palanciuc_SARD</dc:creator>
  <cp:lastModifiedBy>Sebov</cp:lastModifiedBy>
  <cp:revision>2</cp:revision>
  <cp:lastPrinted>2016-10-12T07:06:00Z</cp:lastPrinted>
  <dcterms:created xsi:type="dcterms:W3CDTF">2016-10-15T16:02:00Z</dcterms:created>
  <dcterms:modified xsi:type="dcterms:W3CDTF">2016-10-15T16:02:00Z</dcterms:modified>
</cp:coreProperties>
</file>